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298F" w14:textId="14A40B06" w:rsidR="009C6B9E" w:rsidRDefault="008563E6" w:rsidP="008563E6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ÖR:</w:t>
      </w:r>
      <w:r w:rsidR="00C55395">
        <w:rPr>
          <w:rFonts w:ascii="Helvetica Neue" w:hAnsi="Helvetica Neue"/>
          <w:b/>
        </w:rPr>
        <w:t>1</w:t>
      </w:r>
      <w:r w:rsidR="009C6B9E" w:rsidRPr="008563E6">
        <w:rPr>
          <w:rFonts w:ascii="Helvetica Neue" w:hAnsi="Helvetica Neue"/>
        </w:rPr>
        <w:t>İşletme, işinde ku</w:t>
      </w:r>
      <w:r w:rsidR="002F7F37" w:rsidRPr="008563E6">
        <w:rPr>
          <w:rFonts w:ascii="Helvetica Neue" w:hAnsi="Helvetica Neue"/>
        </w:rPr>
        <w:t xml:space="preserve">llanmak </w:t>
      </w:r>
      <w:r w:rsidR="002F7F37" w:rsidRPr="00416789">
        <w:rPr>
          <w:rFonts w:ascii="Helvetica Neue" w:hAnsi="Helvetica Neue"/>
          <w:highlight w:val="yellow"/>
        </w:rPr>
        <w:t>üzere 2</w:t>
      </w:r>
      <w:r w:rsidR="00142C4D" w:rsidRPr="00416789">
        <w:rPr>
          <w:rFonts w:ascii="Helvetica Neue" w:hAnsi="Helvetica Neue"/>
          <w:highlight w:val="yellow"/>
        </w:rPr>
        <w:t>0</w:t>
      </w:r>
      <w:r w:rsidR="002F7F37" w:rsidRPr="00416789">
        <w:rPr>
          <w:rFonts w:ascii="Helvetica Neue" w:hAnsi="Helvetica Neue"/>
          <w:highlight w:val="yellow"/>
        </w:rPr>
        <w:t>.05.2</w:t>
      </w:r>
      <w:r w:rsidR="00C65B4A" w:rsidRPr="00416789">
        <w:rPr>
          <w:rFonts w:ascii="Helvetica Neue" w:hAnsi="Helvetica Neue"/>
          <w:highlight w:val="yellow"/>
        </w:rPr>
        <w:t>016</w:t>
      </w:r>
      <w:r w:rsidR="00926DA8" w:rsidRPr="008563E6">
        <w:rPr>
          <w:rFonts w:ascii="Helvetica Neue" w:hAnsi="Helvetica Neue"/>
        </w:rPr>
        <w:t xml:space="preserve"> tarihinde </w:t>
      </w:r>
      <w:r w:rsidR="00E97E9F" w:rsidRPr="008563E6">
        <w:rPr>
          <w:rFonts w:ascii="Helvetica Neue" w:hAnsi="Helvetica Neue"/>
        </w:rPr>
        <w:t xml:space="preserve">taşıt maliyeti </w:t>
      </w:r>
      <w:r w:rsidR="00926DA8" w:rsidRPr="008563E6">
        <w:rPr>
          <w:rFonts w:ascii="Helvetica Neue" w:hAnsi="Helvetica Neue"/>
        </w:rPr>
        <w:t>60</w:t>
      </w:r>
      <w:r w:rsidR="009C6B9E" w:rsidRPr="008563E6">
        <w:rPr>
          <w:rFonts w:ascii="Helvetica Neue" w:hAnsi="Helvetica Neue"/>
        </w:rPr>
        <w:t>.000,00 TL</w:t>
      </w:r>
      <w:r w:rsidR="00E97E9F" w:rsidRPr="008563E6">
        <w:rPr>
          <w:rFonts w:ascii="Helvetica Neue" w:hAnsi="Helvetica Neue"/>
        </w:rPr>
        <w:t xml:space="preserve"> ÖTV tutarı 40.000 TL olan</w:t>
      </w:r>
      <w:r w:rsidR="009C6B9E" w:rsidRPr="008563E6">
        <w:rPr>
          <w:rFonts w:ascii="Helvetica Neue" w:hAnsi="Helvetica Neue"/>
        </w:rPr>
        <w:t xml:space="preserve"> bir </w:t>
      </w:r>
      <w:r w:rsidR="00E70348" w:rsidRPr="00416789">
        <w:rPr>
          <w:rFonts w:ascii="Helvetica Neue" w:hAnsi="Helvetica Neue"/>
          <w:b/>
          <w:highlight w:val="yellow"/>
        </w:rPr>
        <w:t xml:space="preserve">ticari </w:t>
      </w:r>
      <w:r w:rsidR="009C6B9E" w:rsidRPr="00416789">
        <w:rPr>
          <w:rFonts w:ascii="Helvetica Neue" w:hAnsi="Helvetica Neue"/>
          <w:b/>
          <w:highlight w:val="yellow"/>
        </w:rPr>
        <w:t>araç</w:t>
      </w:r>
      <w:r w:rsidR="009C6B9E" w:rsidRPr="008563E6">
        <w:rPr>
          <w:rFonts w:ascii="Helvetica Neue" w:hAnsi="Helvetica Neue"/>
        </w:rPr>
        <w:t xml:space="preserve"> satın almıştır. KDV %18. Karşılığında senet verilmiştir.</w:t>
      </w:r>
      <w:r w:rsidR="00333F48">
        <w:rPr>
          <w:rFonts w:ascii="Helvetica Neue" w:hAnsi="Helvetica Neue"/>
        </w:rPr>
        <w:t>(</w:t>
      </w:r>
      <w:r w:rsidR="00333F48" w:rsidRPr="00416789">
        <w:rPr>
          <w:rFonts w:ascii="Helvetica Neue" w:hAnsi="Helvetica Neue"/>
          <w:highlight w:val="yellow"/>
        </w:rPr>
        <w:t>ÖTV tutarı</w:t>
      </w:r>
      <w:r w:rsidR="000F494B" w:rsidRPr="00416789">
        <w:rPr>
          <w:rFonts w:ascii="Helvetica Neue" w:hAnsi="Helvetica Neue"/>
          <w:highlight w:val="yellow"/>
        </w:rPr>
        <w:t xml:space="preserve"> taşıtın maliyetine eklenmiştir.)</w:t>
      </w:r>
    </w:p>
    <w:p w14:paraId="223C1E01" w14:textId="77777777" w:rsidR="00F0408A" w:rsidRDefault="00F0408A" w:rsidP="008563E6">
      <w:pPr>
        <w:rPr>
          <w:rFonts w:ascii="Helvetica Neue" w:hAnsi="Helvetica Neue"/>
        </w:rPr>
      </w:pPr>
    </w:p>
    <w:p w14:paraId="638A2F28" w14:textId="7E1DC02D" w:rsidR="00416789" w:rsidRPr="00416789" w:rsidRDefault="00416789" w:rsidP="008563E6">
      <w:pPr>
        <w:rPr>
          <w:rFonts w:ascii="Helvetica Neue" w:hAnsi="Helvetica Neue"/>
          <w:color w:val="FF0000"/>
        </w:rPr>
      </w:pPr>
      <w:r w:rsidRPr="00416789">
        <w:rPr>
          <w:rFonts w:ascii="Helvetica Neue" w:hAnsi="Helvetica Neue"/>
          <w:color w:val="FF0000"/>
        </w:rPr>
        <w:t>60.000 TAŞIT MALİYETİ 254 TAŞITLAR HESABININ BORCUNA</w:t>
      </w:r>
    </w:p>
    <w:p w14:paraId="47400572" w14:textId="19591319" w:rsidR="00416789" w:rsidRPr="00416789" w:rsidRDefault="00416789" w:rsidP="008563E6">
      <w:pPr>
        <w:rPr>
          <w:rFonts w:ascii="Helvetica Neue" w:hAnsi="Helvetica Neue"/>
          <w:color w:val="FF0000"/>
        </w:rPr>
      </w:pPr>
      <w:r w:rsidRPr="00416789">
        <w:rPr>
          <w:rFonts w:ascii="Helvetica Neue" w:hAnsi="Helvetica Neue"/>
          <w:color w:val="FF0000"/>
        </w:rPr>
        <w:t>40.000 ÖTV TUTARI 254 TAŞITLAR HESABININ BORCUNA</w:t>
      </w:r>
    </w:p>
    <w:p w14:paraId="56626F6A" w14:textId="0B0A7FC7" w:rsidR="00416789" w:rsidRPr="00416789" w:rsidRDefault="00416789" w:rsidP="008563E6">
      <w:pPr>
        <w:rPr>
          <w:rFonts w:ascii="Helvetica Neue" w:hAnsi="Helvetica Neue"/>
          <w:color w:val="FF0000"/>
        </w:rPr>
      </w:pPr>
      <w:r w:rsidRPr="00416789">
        <w:rPr>
          <w:rFonts w:ascii="Helvetica Neue" w:hAnsi="Helvetica Neue"/>
          <w:color w:val="FF0000"/>
        </w:rPr>
        <w:t>18.000 KDV %18  191 İNDİRİLECEK KDV)</w:t>
      </w:r>
    </w:p>
    <w:p w14:paraId="008AACDE" w14:textId="680CE99C" w:rsidR="00416789" w:rsidRDefault="00416789" w:rsidP="008563E6">
      <w:pPr>
        <w:rPr>
          <w:rFonts w:ascii="Helvetica Neue" w:hAnsi="Helvetica Neue"/>
          <w:color w:val="FF0000"/>
        </w:rPr>
      </w:pPr>
      <w:r w:rsidRPr="00416789">
        <w:rPr>
          <w:rFonts w:ascii="Helvetica Neue" w:hAnsi="Helvetica Neue"/>
          <w:color w:val="FF0000"/>
        </w:rPr>
        <w:t>118.000    321 BORÇ SENETLERİ (A)</w:t>
      </w:r>
    </w:p>
    <w:p w14:paraId="526AF41E" w14:textId="77777777" w:rsidR="00F0408A" w:rsidRDefault="00F0408A" w:rsidP="008563E6">
      <w:pPr>
        <w:rPr>
          <w:rFonts w:ascii="Helvetica Neue" w:hAnsi="Helvetica Neue"/>
          <w:color w:val="FF0000"/>
        </w:rPr>
      </w:pPr>
    </w:p>
    <w:p w14:paraId="766F52D2" w14:textId="6C23F2B2" w:rsidR="00416789" w:rsidRPr="00416789" w:rsidRDefault="00F0408A" w:rsidP="008563E6">
      <w:pPr>
        <w:rPr>
          <w:rFonts w:ascii="Helvetica Neue" w:hAnsi="Helvetica Neue"/>
          <w:color w:val="FF0000"/>
        </w:rPr>
      </w:pPr>
      <w:r>
        <w:rPr>
          <w:rFonts w:ascii="Helvetica Neue" w:hAnsi="Helvetica Neue"/>
          <w:color w:val="FF0000"/>
        </w:rPr>
        <w:tab/>
      </w:r>
    </w:p>
    <w:p w14:paraId="4689048D" w14:textId="77777777" w:rsidR="009C6B9E" w:rsidRPr="00A3644C" w:rsidRDefault="009C6B9E" w:rsidP="009C6B9E">
      <w:pPr>
        <w:rPr>
          <w:rFonts w:ascii="Helvetica Neue" w:hAnsi="Helvetica Neue"/>
        </w:rPr>
      </w:pPr>
      <w:r>
        <w:rPr>
          <w:rFonts w:ascii="Helvetica Neue" w:hAnsi="Helvetica Neue"/>
        </w:rPr>
        <w:t>31.12.201</w:t>
      </w:r>
      <w:r w:rsidR="00C65B4A">
        <w:rPr>
          <w:rFonts w:ascii="Helvetica Neue" w:hAnsi="Helvetica Neue"/>
        </w:rPr>
        <w:t>6</w:t>
      </w:r>
      <w:r w:rsidRPr="00A3644C">
        <w:rPr>
          <w:rFonts w:ascii="Helvetica Neue" w:hAnsi="Helvetica Neue"/>
        </w:rPr>
        <w:t>’de kamyonet üzerinden normal yönteme göre %25 oranında amortisman ayrılmıştır.</w:t>
      </w:r>
    </w:p>
    <w:p w14:paraId="11807881" w14:textId="77777777" w:rsidR="009C6B9E" w:rsidRDefault="009C6B9E" w:rsidP="009C6B9E">
      <w:pPr>
        <w:rPr>
          <w:rFonts w:ascii="Helvetica Neue" w:hAnsi="Helvetica Neue"/>
        </w:rPr>
      </w:pPr>
      <w:r>
        <w:rPr>
          <w:rFonts w:ascii="Helvetica Neue" w:hAnsi="Helvetica Neue"/>
        </w:rPr>
        <w:t>31.12.</w:t>
      </w:r>
      <w:r w:rsidRPr="00A3644C">
        <w:rPr>
          <w:rFonts w:ascii="Helvetica Neue" w:hAnsi="Helvetica Neue"/>
        </w:rPr>
        <w:t>20</w:t>
      </w:r>
      <w:r>
        <w:rPr>
          <w:rFonts w:ascii="Helvetica Neue" w:hAnsi="Helvetica Neue"/>
        </w:rPr>
        <w:t>1</w:t>
      </w:r>
      <w:r w:rsidR="00E97E9F">
        <w:rPr>
          <w:rFonts w:ascii="Helvetica Neue" w:hAnsi="Helvetica Neue"/>
        </w:rPr>
        <w:t>7</w:t>
      </w:r>
      <w:r w:rsidRPr="00A3644C">
        <w:rPr>
          <w:rFonts w:ascii="Helvetica Neue" w:hAnsi="Helvetica Neue"/>
        </w:rPr>
        <w:t>’d</w:t>
      </w:r>
      <w:r>
        <w:rPr>
          <w:rFonts w:ascii="Helvetica Neue" w:hAnsi="Helvetica Neue"/>
        </w:rPr>
        <w:t>a</w:t>
      </w:r>
      <w:r w:rsidRPr="00A3644C">
        <w:rPr>
          <w:rFonts w:ascii="Helvetica Neue" w:hAnsi="Helvetica Neue"/>
        </w:rPr>
        <w:t xml:space="preserve"> amortisman ayırmaya devam edilmiştir.</w:t>
      </w:r>
    </w:p>
    <w:p w14:paraId="27C9360E" w14:textId="2B24F284" w:rsidR="00416789" w:rsidRDefault="00416789" w:rsidP="009C6B9E">
      <w:pPr>
        <w:rPr>
          <w:rFonts w:ascii="Helvetica Neue" w:hAnsi="Helvetica Neue"/>
        </w:rPr>
      </w:pPr>
      <w:r>
        <w:rPr>
          <w:rFonts w:ascii="Helvetica Neue" w:hAnsi="Helvetica Neue"/>
        </w:rPr>
        <w:t>YILLIK AMORTİSMAN TUTARI=MALİYETXAMAORTİSMAN ORANI</w:t>
      </w:r>
    </w:p>
    <w:p w14:paraId="59B2604B" w14:textId="7F3036E4" w:rsidR="00416789" w:rsidRDefault="00416789" w:rsidP="009C6B9E">
      <w:pPr>
        <w:rPr>
          <w:rFonts w:ascii="Helvetica Neue" w:hAnsi="Helvetica Neue"/>
        </w:rPr>
      </w:pPr>
      <w:r>
        <w:rPr>
          <w:rFonts w:ascii="Helvetica Neue" w:hAnsi="Helvetica Neue"/>
        </w:rPr>
        <w:t>YADA MALİYET/FAYDALI ömür</w:t>
      </w:r>
    </w:p>
    <w:p w14:paraId="74E222A8" w14:textId="25F2F336" w:rsidR="00416789" w:rsidRDefault="00416789" w:rsidP="009C6B9E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100.000/4 yıl yada 100.00x0,25   </w:t>
      </w:r>
      <w:r w:rsidRPr="00416789">
        <w:rPr>
          <w:rFonts w:ascii="Helvetica Neue" w:hAnsi="Helvetica Neue"/>
          <w:highlight w:val="yellow"/>
        </w:rPr>
        <w:t>yıllık=25.000</w:t>
      </w:r>
    </w:p>
    <w:p w14:paraId="746927BF" w14:textId="77777777" w:rsidR="00416789" w:rsidRPr="00A3644C" w:rsidRDefault="00416789" w:rsidP="009C6B9E">
      <w:pPr>
        <w:rPr>
          <w:rFonts w:ascii="Helvetica Neue" w:hAnsi="Helvetica Neue"/>
        </w:rPr>
      </w:pPr>
    </w:p>
    <w:p w14:paraId="089BBA31" w14:textId="77777777" w:rsidR="009C6B9E" w:rsidRDefault="009C6B9E" w:rsidP="009C6B9E">
      <w:pPr>
        <w:rPr>
          <w:rFonts w:ascii="Helvetica Neue" w:hAnsi="Helvetica Neue"/>
        </w:rPr>
      </w:pPr>
      <w:r w:rsidRPr="00A3644C">
        <w:rPr>
          <w:rFonts w:ascii="Helvetica Neue" w:hAnsi="Helvetica Neue"/>
        </w:rPr>
        <w:t>İşletme, 17</w:t>
      </w:r>
      <w:r>
        <w:rPr>
          <w:rFonts w:ascii="Helvetica Neue" w:hAnsi="Helvetica Neue"/>
        </w:rPr>
        <w:t>.04.</w:t>
      </w:r>
      <w:r w:rsidRPr="00A3644C">
        <w:rPr>
          <w:rFonts w:ascii="Helvetica Neue" w:hAnsi="Helvetica Neue"/>
        </w:rPr>
        <w:t>201</w:t>
      </w:r>
      <w:r w:rsidR="00E97E9F">
        <w:rPr>
          <w:rFonts w:ascii="Helvetica Neue" w:hAnsi="Helvetica Neue"/>
        </w:rPr>
        <w:t>8</w:t>
      </w:r>
      <w:r w:rsidRPr="00A3644C">
        <w:rPr>
          <w:rFonts w:ascii="Helvetica Neue" w:hAnsi="Helvetica Neue"/>
        </w:rPr>
        <w:t>’d</w:t>
      </w:r>
      <w:r>
        <w:rPr>
          <w:rFonts w:ascii="Helvetica Neue" w:hAnsi="Helvetica Neue"/>
        </w:rPr>
        <w:t>e</w:t>
      </w:r>
      <w:r w:rsidRPr="00A3644C">
        <w:rPr>
          <w:rFonts w:ascii="Helvetica Neue" w:hAnsi="Helvetica Neue"/>
        </w:rPr>
        <w:t xml:space="preserve"> elindeki kamyoneti </w:t>
      </w:r>
      <w:r w:rsidR="00E97E9F">
        <w:rPr>
          <w:rFonts w:ascii="Helvetica Neue" w:hAnsi="Helvetica Neue"/>
        </w:rPr>
        <w:t>6</w:t>
      </w:r>
      <w:r w:rsidRPr="00A3644C">
        <w:rPr>
          <w:rFonts w:ascii="Helvetica Neue" w:hAnsi="Helvetica Neue"/>
        </w:rPr>
        <w:t xml:space="preserve">0.000,00 </w:t>
      </w:r>
      <w:r>
        <w:rPr>
          <w:rFonts w:ascii="Helvetica Neue" w:hAnsi="Helvetica Neue"/>
        </w:rPr>
        <w:t>TL’ye satmıştır. KDV %1</w:t>
      </w:r>
      <w:r w:rsidR="00DE1484">
        <w:rPr>
          <w:rFonts w:ascii="Helvetica Neue" w:hAnsi="Helvetica Neue"/>
        </w:rPr>
        <w:t>8</w:t>
      </w:r>
      <w:r>
        <w:rPr>
          <w:rFonts w:ascii="Helvetica Neue" w:hAnsi="Helvetica Neue"/>
        </w:rPr>
        <w:t xml:space="preserve"> Karşılığında çek alınmıştır.</w:t>
      </w:r>
    </w:p>
    <w:p w14:paraId="5942AEA9" w14:textId="0BD8EFE5" w:rsidR="009C6B9E" w:rsidRDefault="00C24C07" w:rsidP="009C6B9E">
      <w:r>
        <w:t>SATIŞ BEDELİ               =60.000</w:t>
      </w:r>
    </w:p>
    <w:p w14:paraId="3FD6D2B6" w14:textId="4B9E726D" w:rsidR="00C24C07" w:rsidRDefault="00C24C07" w:rsidP="009C6B9E">
      <w:r>
        <w:t>KDV %18 ORANINDA =10.800 391 HESAPLANAN KDV(A)</w:t>
      </w:r>
    </w:p>
    <w:p w14:paraId="3C6E6EBC" w14:textId="2FD9428F" w:rsidR="00C24C07" w:rsidRDefault="00C24C07" w:rsidP="009C6B9E">
      <w:r>
        <w:t>GENEL TOPLAM          =  70.800  101 ALINAN ÇEKLER(B)</w:t>
      </w:r>
    </w:p>
    <w:p w14:paraId="23998694" w14:textId="77777777" w:rsidR="006D7DB3" w:rsidRDefault="006D7DB3" w:rsidP="009C6B9E"/>
    <w:p w14:paraId="7EB0E7C4" w14:textId="2E9B5A15" w:rsidR="006D7DB3" w:rsidRDefault="006D7DB3" w:rsidP="009C6B9E">
      <w:r>
        <w:t>1-duran varlık hesabını taşıtın maliyeti kadar alacaklandırmak</w:t>
      </w:r>
    </w:p>
    <w:p w14:paraId="63B840D0" w14:textId="3EBE3F91" w:rsidR="006D7DB3" w:rsidRDefault="006D7DB3" w:rsidP="009C6B9E">
      <w:r>
        <w:t>2-taşıtın birikmiş amortisman tutarı kadar 257 birikmiş amortismanlar hesabı borçlandırılır</w:t>
      </w:r>
    </w:p>
    <w:p w14:paraId="1E39F247" w14:textId="48A9DEAB" w:rsidR="0042367D" w:rsidRDefault="0042367D" w:rsidP="009C6B9E">
      <w:r>
        <w:t xml:space="preserve"> NET DEFTER DEĞERİ=MALİYET-BİRİKMİŞ AMORTİSMAN</w:t>
      </w:r>
    </w:p>
    <w:p w14:paraId="7EDB932B" w14:textId="6607DE90" w:rsidR="0042367D" w:rsidRDefault="0042367D" w:rsidP="009C6B9E">
      <w:r>
        <w:t xml:space="preserve">=100.000-50.000 NET </w:t>
      </w:r>
      <w:r w:rsidRPr="00291A54">
        <w:rPr>
          <w:highlight w:val="yellow"/>
        </w:rPr>
        <w:t>DEFTER DEĞERİ=50.000</w:t>
      </w:r>
    </w:p>
    <w:p w14:paraId="1D6926F2" w14:textId="77777777" w:rsidR="0042367D" w:rsidRDefault="0042367D" w:rsidP="009C6B9E"/>
    <w:p w14:paraId="1898922C" w14:textId="24B057A7" w:rsidR="00C24C07" w:rsidRDefault="0042367D" w:rsidP="009C6B9E">
      <w:r>
        <w:t>KAR ZARAR HESABI</w:t>
      </w:r>
    </w:p>
    <w:p w14:paraId="56F2338C" w14:textId="7EB25D51" w:rsidR="0042367D" w:rsidRDefault="0042367D" w:rsidP="009C6B9E">
      <w:r>
        <w:t xml:space="preserve">SATIŞ BEDELİ-NET DEFTER DEĞERİ </w:t>
      </w:r>
    </w:p>
    <w:p w14:paraId="1C1F7AAF" w14:textId="68A36A1A" w:rsidR="0042367D" w:rsidRDefault="0042367D" w:rsidP="009C6B9E">
      <w:r>
        <w:t>60.000-50.000=10.000 + OLDUĞU İÇİN KAR VE KAR 679(A)</w:t>
      </w:r>
    </w:p>
    <w:p w14:paraId="602A49D3" w14:textId="4836B684" w:rsidR="0042367D" w:rsidRDefault="0042367D" w:rsidP="009C6B9E"/>
    <w:p w14:paraId="7604C901" w14:textId="77777777" w:rsidR="00291A54" w:rsidRDefault="00291A54" w:rsidP="009C6B9E"/>
    <w:p w14:paraId="515F1073" w14:textId="6D284124" w:rsidR="0042367D" w:rsidRPr="00B12AF9" w:rsidRDefault="0042367D" w:rsidP="009C6B9E">
      <w:pPr>
        <w:rPr>
          <w:highlight w:val="yellow"/>
        </w:rPr>
      </w:pPr>
      <w:r w:rsidRPr="00B12AF9">
        <w:rPr>
          <w:highlight w:val="yellow"/>
        </w:rPr>
        <w:t>TAŞIT 40.000 TL YE SATILSAYDI</w:t>
      </w:r>
    </w:p>
    <w:p w14:paraId="19920234" w14:textId="3BD8C1E2" w:rsidR="0042367D" w:rsidRPr="00B12AF9" w:rsidRDefault="0042367D" w:rsidP="0042367D">
      <w:pPr>
        <w:rPr>
          <w:highlight w:val="yellow"/>
        </w:rPr>
      </w:pPr>
      <w:r w:rsidRPr="00B12AF9">
        <w:rPr>
          <w:highlight w:val="yellow"/>
        </w:rPr>
        <w:t>SATIŞ BEDELİ               =40.000</w:t>
      </w:r>
    </w:p>
    <w:p w14:paraId="116B47E1" w14:textId="4A859B47" w:rsidR="0042367D" w:rsidRPr="00B12AF9" w:rsidRDefault="0042367D" w:rsidP="0042367D">
      <w:pPr>
        <w:rPr>
          <w:highlight w:val="yellow"/>
        </w:rPr>
      </w:pPr>
      <w:r w:rsidRPr="00B12AF9">
        <w:rPr>
          <w:highlight w:val="yellow"/>
        </w:rPr>
        <w:t>KDV %18 ORANINDA =7.200 391 HESAPLANAN KDV(A)</w:t>
      </w:r>
    </w:p>
    <w:p w14:paraId="3DE87309" w14:textId="5D514430" w:rsidR="0042367D" w:rsidRDefault="0042367D" w:rsidP="0042367D">
      <w:r w:rsidRPr="00B12AF9">
        <w:rPr>
          <w:highlight w:val="yellow"/>
        </w:rPr>
        <w:t>GENEL TOPLAM          =  47</w:t>
      </w:r>
      <w:r w:rsidR="00B12AF9">
        <w:rPr>
          <w:highlight w:val="yellow"/>
        </w:rPr>
        <w:t>.</w:t>
      </w:r>
      <w:r w:rsidRPr="00B12AF9">
        <w:rPr>
          <w:highlight w:val="yellow"/>
        </w:rPr>
        <w:t>200 101 ALINAN ÇEKLER</w:t>
      </w:r>
    </w:p>
    <w:p w14:paraId="4796C395" w14:textId="30A03083" w:rsidR="0042367D" w:rsidRDefault="0042367D" w:rsidP="0042367D"/>
    <w:p w14:paraId="0C71E2E4" w14:textId="0819FB61" w:rsidR="00291A54" w:rsidRDefault="00291A54" w:rsidP="0042367D"/>
    <w:p w14:paraId="67CD74B4" w14:textId="50030DA2" w:rsidR="00291A54" w:rsidRDefault="00291A54" w:rsidP="0042367D"/>
    <w:p w14:paraId="202EDD70" w14:textId="40F1E682" w:rsidR="00291A54" w:rsidRDefault="00291A54" w:rsidP="0042367D"/>
    <w:p w14:paraId="1B24D462" w14:textId="6EF46E31" w:rsidR="00291A54" w:rsidRDefault="00291A54" w:rsidP="0042367D"/>
    <w:p w14:paraId="32344FA7" w14:textId="1BE08B44" w:rsidR="00291A54" w:rsidRDefault="00291A54" w:rsidP="0042367D"/>
    <w:p w14:paraId="104B8221" w14:textId="3BCBD7F9" w:rsidR="00291A54" w:rsidRDefault="00291A54" w:rsidP="0042367D"/>
    <w:p w14:paraId="43251787" w14:textId="01047B6D" w:rsidR="00291A54" w:rsidRDefault="00291A54" w:rsidP="00704D51"/>
    <w:p w14:paraId="23FFAEDC" w14:textId="77777777" w:rsidR="00291A54" w:rsidRDefault="00291A54" w:rsidP="0042367D"/>
    <w:p w14:paraId="2D4E6EAD" w14:textId="437D13DA" w:rsidR="0042367D" w:rsidRDefault="0042367D" w:rsidP="0042367D">
      <w:r>
        <w:t>NET DEFTER DEĞERİ=MALİYET-BİRİKMİŞ AMORTİSMAN</w:t>
      </w:r>
    </w:p>
    <w:p w14:paraId="34F8AFCD" w14:textId="77777777" w:rsidR="0042367D" w:rsidRDefault="0042367D" w:rsidP="0042367D">
      <w:r>
        <w:t>=100.000-50.000 NET DEFTER DEĞERİ=50.000</w:t>
      </w:r>
    </w:p>
    <w:p w14:paraId="7DD9F30E" w14:textId="77777777" w:rsidR="0042367D" w:rsidRDefault="0042367D" w:rsidP="0042367D"/>
    <w:p w14:paraId="05005DAC" w14:textId="77777777" w:rsidR="0042367D" w:rsidRDefault="0042367D" w:rsidP="0042367D">
      <w:r>
        <w:t>KAR ZARAR HESABI</w:t>
      </w:r>
    </w:p>
    <w:p w14:paraId="7A16353F" w14:textId="77777777" w:rsidR="0042367D" w:rsidRDefault="0042367D" w:rsidP="0042367D">
      <w:r>
        <w:t xml:space="preserve">SATIŞ BEDELİ-NET DEFTER DEĞERİ </w:t>
      </w:r>
    </w:p>
    <w:p w14:paraId="4105A0B5" w14:textId="2CD0996E" w:rsidR="0042367D" w:rsidRDefault="0042367D" w:rsidP="0042367D">
      <w:r>
        <w:t>40.000-50.000=</w:t>
      </w:r>
      <w:r w:rsidR="00032BE5">
        <w:t>-10.000  SONUÇ (–) OLDUĞU İÇİN ZARAR</w:t>
      </w:r>
      <w:r>
        <w:t xml:space="preserve"> V</w:t>
      </w:r>
      <w:r w:rsidR="00032BE5">
        <w:t>E  689(B</w:t>
      </w:r>
      <w:r>
        <w:t>)</w:t>
      </w:r>
    </w:p>
    <w:p w14:paraId="4706DBBA" w14:textId="77777777" w:rsidR="0042367D" w:rsidRDefault="0042367D" w:rsidP="009C6B9E"/>
    <w:p w14:paraId="29A76D84" w14:textId="77777777" w:rsidR="00C24C07" w:rsidRDefault="00C24C07" w:rsidP="009C6B9E"/>
    <w:p w14:paraId="17212C69" w14:textId="77777777" w:rsidR="00C24C07" w:rsidRPr="00FF2C20" w:rsidRDefault="00C24C07" w:rsidP="009C6B9E"/>
    <w:p w14:paraId="6E336075" w14:textId="2F57C629" w:rsidR="009C6B9E" w:rsidRDefault="008563E6" w:rsidP="009C6B9E">
      <w:pPr>
        <w:rPr>
          <w:rFonts w:ascii="Helvetica Neue" w:hAnsi="Helvetica Neue"/>
        </w:rPr>
      </w:pPr>
      <w:r w:rsidRPr="008563E6">
        <w:rPr>
          <w:rFonts w:ascii="Helvetica Neue" w:hAnsi="Helvetica Neue"/>
          <w:b/>
        </w:rPr>
        <w:lastRenderedPageBreak/>
        <w:t>ÖR</w:t>
      </w:r>
      <w:r w:rsidR="00C55395">
        <w:rPr>
          <w:rFonts w:ascii="Helvetica Neue" w:hAnsi="Helvetica Neue"/>
          <w:b/>
        </w:rPr>
        <w:t>2</w:t>
      </w:r>
      <w:r w:rsidRPr="008563E6">
        <w:rPr>
          <w:rFonts w:ascii="Helvetica Neue" w:hAnsi="Helvetica Neue"/>
          <w:b/>
        </w:rPr>
        <w:t>:</w:t>
      </w:r>
      <w:r w:rsidR="009C6B9E">
        <w:rPr>
          <w:rFonts w:ascii="Helvetica Neue" w:hAnsi="Helvetica Neue"/>
        </w:rPr>
        <w:t>İşletmenin, MART</w:t>
      </w:r>
      <w:r w:rsidR="009122F1">
        <w:rPr>
          <w:rFonts w:ascii="Helvetica Neue" w:hAnsi="Helvetica Neue"/>
        </w:rPr>
        <w:t>/</w:t>
      </w:r>
      <w:r w:rsidR="009C6B9E" w:rsidRPr="00A3644C">
        <w:rPr>
          <w:rFonts w:ascii="Helvetica Neue" w:hAnsi="Helvetica Neue"/>
        </w:rPr>
        <w:t>20</w:t>
      </w:r>
      <w:r w:rsidR="003866A5">
        <w:rPr>
          <w:rFonts w:ascii="Helvetica Neue" w:hAnsi="Helvetica Neue"/>
        </w:rPr>
        <w:t>20</w:t>
      </w:r>
      <w:r w:rsidR="009C6B9E" w:rsidRPr="00A3644C">
        <w:rPr>
          <w:rFonts w:ascii="Helvetica Neue" w:hAnsi="Helvetica Neue"/>
        </w:rPr>
        <w:t xml:space="preserve"> </w:t>
      </w:r>
      <w:r w:rsidR="009C6B9E">
        <w:rPr>
          <w:rFonts w:ascii="Helvetica Neue" w:hAnsi="Helvetica Neue"/>
        </w:rPr>
        <w:t>dönemi</w:t>
      </w:r>
      <w:r w:rsidR="009C6B9E" w:rsidRPr="00A3644C">
        <w:rPr>
          <w:rFonts w:ascii="Helvetica Neue" w:hAnsi="Helvetica Neue"/>
        </w:rPr>
        <w:t xml:space="preserve"> İndirilecek KDV’si 10.000,00 </w:t>
      </w:r>
      <w:r w:rsidR="009C6B9E">
        <w:rPr>
          <w:rFonts w:ascii="Helvetica Neue" w:hAnsi="Helvetica Neue"/>
        </w:rPr>
        <w:t>TL</w:t>
      </w:r>
      <w:r w:rsidR="009C6B9E" w:rsidRPr="00A3644C">
        <w:rPr>
          <w:rFonts w:ascii="Helvetica Neue" w:hAnsi="Helvetica Neue"/>
        </w:rPr>
        <w:t xml:space="preserve">, Hesaplanan KDV’si 6.000,00 </w:t>
      </w:r>
      <w:r w:rsidR="009C6B9E">
        <w:rPr>
          <w:rFonts w:ascii="Helvetica Neue" w:hAnsi="Helvetica Neue"/>
        </w:rPr>
        <w:t xml:space="preserve">TL’dir. MART </w:t>
      </w:r>
      <w:r w:rsidR="009C6B9E" w:rsidRPr="00A3644C">
        <w:rPr>
          <w:rFonts w:ascii="Helvetica Neue" w:hAnsi="Helvetica Neue"/>
        </w:rPr>
        <w:t>ayı KDV tahakkuku (mahsubu) yapılmıştır.</w:t>
      </w:r>
      <w:r w:rsidR="009122F1" w:rsidRPr="003866A5">
        <w:rPr>
          <w:rFonts w:ascii="Helvetica Neue" w:hAnsi="Helvetica Neue"/>
          <w:highlight w:val="yellow"/>
        </w:rPr>
        <w:t>(ÖNCEKİ DÖNEMDE</w:t>
      </w:r>
      <w:r w:rsidR="00A42D86">
        <w:rPr>
          <w:rFonts w:ascii="Helvetica Neue" w:hAnsi="Helvetica Neue"/>
          <w:highlight w:val="yellow"/>
        </w:rPr>
        <w:t>N</w:t>
      </w:r>
      <w:r w:rsidR="009122F1" w:rsidRPr="003866A5">
        <w:rPr>
          <w:rFonts w:ascii="Helvetica Neue" w:hAnsi="Helvetica Neue"/>
          <w:highlight w:val="yellow"/>
        </w:rPr>
        <w:t xml:space="preserve"> DEVREDEN KDV YOK)</w:t>
      </w:r>
      <w:r w:rsidR="009122F1">
        <w:rPr>
          <w:rFonts w:ascii="Helvetica Neue" w:hAnsi="Helvetica Neue"/>
        </w:rPr>
        <w:t xml:space="preserve"> 190 DEVREDEN KDV HESABININ BORCUNDA BİR TUTAR YOK</w:t>
      </w:r>
    </w:p>
    <w:p w14:paraId="4F97C46A" w14:textId="77777777" w:rsidR="00630F97" w:rsidRPr="00A3644C" w:rsidRDefault="00630F97" w:rsidP="009C6B9E">
      <w:pPr>
        <w:rPr>
          <w:rFonts w:ascii="Helvetica Neue" w:hAnsi="Helvetica Neue"/>
        </w:rPr>
      </w:pPr>
    </w:p>
    <w:p w14:paraId="44086B41" w14:textId="1A8AFA80" w:rsidR="009C6B9E" w:rsidRDefault="008563E6" w:rsidP="009C6B9E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ÖR</w:t>
      </w:r>
      <w:r w:rsidR="00C55395">
        <w:rPr>
          <w:rFonts w:ascii="Helvetica Neue" w:hAnsi="Helvetica Neue"/>
          <w:b/>
        </w:rPr>
        <w:t>3</w:t>
      </w:r>
      <w:r>
        <w:rPr>
          <w:rFonts w:ascii="Helvetica Neue" w:hAnsi="Helvetica Neue"/>
          <w:b/>
        </w:rPr>
        <w:t>:</w:t>
      </w:r>
      <w:r w:rsidR="009C6B9E" w:rsidRPr="00A3644C">
        <w:rPr>
          <w:rFonts w:ascii="Helvetica Neue" w:hAnsi="Helvetica Neue"/>
        </w:rPr>
        <w:t xml:space="preserve">Aynı işletmenin </w:t>
      </w:r>
      <w:r w:rsidR="009C6B9E">
        <w:rPr>
          <w:rFonts w:ascii="Helvetica Neue" w:hAnsi="Helvetica Neue"/>
        </w:rPr>
        <w:t>NİSAN 20</w:t>
      </w:r>
      <w:r w:rsidR="003866A5">
        <w:rPr>
          <w:rFonts w:ascii="Helvetica Neue" w:hAnsi="Helvetica Neue"/>
        </w:rPr>
        <w:t>20</w:t>
      </w:r>
      <w:r w:rsidR="009C6B9E">
        <w:rPr>
          <w:rFonts w:ascii="Helvetica Neue" w:hAnsi="Helvetica Neue"/>
        </w:rPr>
        <w:t xml:space="preserve"> dönemi</w:t>
      </w:r>
      <w:r w:rsidR="009C6B9E" w:rsidRPr="00A3644C">
        <w:rPr>
          <w:rFonts w:ascii="Helvetica Neue" w:hAnsi="Helvetica Neue"/>
        </w:rPr>
        <w:t xml:space="preserve"> İndirilecek KDV’si 8.000,00 </w:t>
      </w:r>
      <w:r w:rsidR="009C6B9E">
        <w:rPr>
          <w:rFonts w:ascii="Helvetica Neue" w:hAnsi="Helvetica Neue"/>
        </w:rPr>
        <w:t>TL</w:t>
      </w:r>
      <w:r w:rsidR="009C6B9E" w:rsidRPr="00A3644C">
        <w:rPr>
          <w:rFonts w:ascii="Helvetica Neue" w:hAnsi="Helvetica Neue"/>
        </w:rPr>
        <w:t xml:space="preserve">, Hesaplanan KDV’si 15.000,00 </w:t>
      </w:r>
      <w:r w:rsidR="001B2BDF">
        <w:rPr>
          <w:rFonts w:ascii="Helvetica Neue" w:hAnsi="Helvetica Neue"/>
        </w:rPr>
        <w:t>TL’dir. NİSAN 20</w:t>
      </w:r>
      <w:r w:rsidR="00A42D86">
        <w:rPr>
          <w:rFonts w:ascii="Helvetica Neue" w:hAnsi="Helvetica Neue"/>
        </w:rPr>
        <w:t>20</w:t>
      </w:r>
      <w:r w:rsidR="001B2BDF">
        <w:rPr>
          <w:rFonts w:ascii="Helvetica Neue" w:hAnsi="Helvetica Neue"/>
        </w:rPr>
        <w:t xml:space="preserve"> </w:t>
      </w:r>
      <w:r w:rsidR="009C6B9E">
        <w:rPr>
          <w:rFonts w:ascii="Helvetica Neue" w:hAnsi="Helvetica Neue"/>
        </w:rPr>
        <w:t xml:space="preserve">dönemi </w:t>
      </w:r>
      <w:r w:rsidR="009C6B9E" w:rsidRPr="00A3644C">
        <w:rPr>
          <w:rFonts w:ascii="Helvetica Neue" w:hAnsi="Helvetica Neue"/>
        </w:rPr>
        <w:t xml:space="preserve"> KDV tahakkuku (mahsubu) yapılmıştır.</w:t>
      </w:r>
    </w:p>
    <w:p w14:paraId="1207751B" w14:textId="77777777" w:rsidR="009053A8" w:rsidRDefault="009053A8" w:rsidP="009C6B9E">
      <w:pPr>
        <w:rPr>
          <w:rFonts w:ascii="Helvetica Neue" w:hAnsi="Helvetica Neue"/>
        </w:rPr>
      </w:pPr>
    </w:p>
    <w:p w14:paraId="2E4C81DF" w14:textId="77777777" w:rsidR="00F36D55" w:rsidRDefault="00F36D55" w:rsidP="008563E6">
      <w:pPr>
        <w:spacing w:after="60" w:line="288" w:lineRule="auto"/>
        <w:rPr>
          <w:rFonts w:ascii="Helvetica Neue" w:hAnsi="Helvetica Neue"/>
          <w:b/>
        </w:rPr>
      </w:pPr>
    </w:p>
    <w:p w14:paraId="481F19E8" w14:textId="77777777" w:rsidR="00F36D55" w:rsidRDefault="00F36D55" w:rsidP="008563E6">
      <w:pPr>
        <w:spacing w:after="60" w:line="288" w:lineRule="auto"/>
        <w:rPr>
          <w:rFonts w:ascii="Helvetica Neue" w:hAnsi="Helvetica Neue"/>
          <w:b/>
        </w:rPr>
      </w:pPr>
    </w:p>
    <w:p w14:paraId="43245424" w14:textId="790B7264" w:rsidR="009053A8" w:rsidRPr="009053A8" w:rsidRDefault="009053A8" w:rsidP="008563E6">
      <w:pPr>
        <w:spacing w:after="60" w:line="288" w:lineRule="auto"/>
        <w:rPr>
          <w:rFonts w:ascii="Helvetica Neue" w:hAnsi="Helvetica Neue"/>
        </w:rPr>
      </w:pPr>
      <w:r w:rsidRPr="008563E6">
        <w:rPr>
          <w:rFonts w:ascii="Helvetica Neue" w:hAnsi="Helvetica Neue"/>
          <w:b/>
        </w:rPr>
        <w:t>ÖR</w:t>
      </w:r>
      <w:r w:rsidR="00C55395">
        <w:rPr>
          <w:rFonts w:ascii="Helvetica Neue" w:hAnsi="Helvetica Neue"/>
          <w:b/>
        </w:rPr>
        <w:t>4</w:t>
      </w:r>
      <w:r w:rsidR="008563E6" w:rsidRPr="008563E6">
        <w:rPr>
          <w:rFonts w:ascii="Helvetica Neue" w:hAnsi="Helvetica Neue"/>
          <w:b/>
        </w:rPr>
        <w:t>:</w:t>
      </w:r>
      <w:r w:rsidRPr="00FE1232">
        <w:rPr>
          <w:rFonts w:ascii="Helvetica Neue" w:hAnsi="Helvetica Neue"/>
          <w:highlight w:val="yellow"/>
        </w:rPr>
        <w:t>15.05.2</w:t>
      </w:r>
      <w:r w:rsidR="00914D9B">
        <w:rPr>
          <w:rFonts w:ascii="Helvetica Neue" w:hAnsi="Helvetica Neue"/>
        </w:rPr>
        <w:t>020</w:t>
      </w:r>
      <w:r w:rsidRPr="009053A8">
        <w:rPr>
          <w:rFonts w:ascii="Helvetica Neue" w:hAnsi="Helvetica Neue"/>
        </w:rPr>
        <w:t xml:space="preserve"> tarihinde faaliyete başlayan TEKNİK TİC. A.Ş.’nin kuruluş envanterine ait değerler aşağıdaki gibidir. </w:t>
      </w:r>
    </w:p>
    <w:p w14:paraId="7F1136BC" w14:textId="77777777" w:rsidR="00C91B13" w:rsidRDefault="009053A8" w:rsidP="009053A8">
      <w:pPr>
        <w:pStyle w:val="ListeParagraf"/>
        <w:numPr>
          <w:ilvl w:val="0"/>
          <w:numId w:val="11"/>
        </w:numPr>
        <w:rPr>
          <w:rFonts w:ascii="Helvetica Neue" w:hAnsi="Helvetica Neue"/>
        </w:rPr>
      </w:pPr>
      <w:r w:rsidRPr="009053A8">
        <w:rPr>
          <w:rFonts w:ascii="Helvetica Neue" w:hAnsi="Helvetica Neue"/>
        </w:rPr>
        <w:t xml:space="preserve">Kasa </w:t>
      </w:r>
      <w:r w:rsidRPr="009053A8">
        <w:rPr>
          <w:rFonts w:ascii="Helvetica Neue" w:hAnsi="Helvetica Neue"/>
        </w:rPr>
        <w:tab/>
      </w:r>
      <w:r w:rsidRPr="009053A8">
        <w:rPr>
          <w:rFonts w:ascii="Helvetica Neue" w:hAnsi="Helvetica Neue"/>
        </w:rPr>
        <w:tab/>
      </w:r>
      <w:r w:rsidRPr="009053A8">
        <w:rPr>
          <w:rFonts w:ascii="Helvetica Neue" w:hAnsi="Helvetica Neue"/>
        </w:rPr>
        <w:tab/>
        <w:t xml:space="preserve">30.000,00 TL </w:t>
      </w:r>
      <w:r w:rsidRPr="009053A8">
        <w:rPr>
          <w:rFonts w:ascii="Helvetica Neue" w:hAnsi="Helvetica Neue"/>
        </w:rPr>
        <w:tab/>
      </w:r>
      <w:r w:rsidRPr="009053A8">
        <w:rPr>
          <w:rFonts w:ascii="Helvetica Neue" w:hAnsi="Helvetica Neue"/>
        </w:rPr>
        <w:tab/>
      </w:r>
    </w:p>
    <w:p w14:paraId="5B1B8837" w14:textId="790008D7" w:rsidR="009053A8" w:rsidRPr="009053A8" w:rsidRDefault="009053A8" w:rsidP="009053A8">
      <w:pPr>
        <w:pStyle w:val="ListeParagraf"/>
        <w:numPr>
          <w:ilvl w:val="0"/>
          <w:numId w:val="11"/>
        </w:numPr>
        <w:rPr>
          <w:rFonts w:ascii="Helvetica Neue" w:hAnsi="Helvetica Neue"/>
        </w:rPr>
      </w:pPr>
      <w:r w:rsidRPr="009053A8">
        <w:rPr>
          <w:rFonts w:ascii="Helvetica Neue" w:hAnsi="Helvetica Neue"/>
        </w:rPr>
        <w:t xml:space="preserve">Bankalar </w:t>
      </w:r>
      <w:r w:rsidRPr="009053A8">
        <w:rPr>
          <w:rFonts w:ascii="Helvetica Neue" w:hAnsi="Helvetica Neue"/>
        </w:rPr>
        <w:tab/>
      </w:r>
      <w:r w:rsidRPr="009053A8">
        <w:rPr>
          <w:rFonts w:ascii="Helvetica Neue" w:hAnsi="Helvetica Neue"/>
        </w:rPr>
        <w:tab/>
        <w:t xml:space="preserve">15.000.00 TL </w:t>
      </w:r>
      <w:r w:rsidRPr="009053A8">
        <w:rPr>
          <w:rFonts w:ascii="Helvetica Neue" w:hAnsi="Helvetica Neue"/>
        </w:rPr>
        <w:tab/>
      </w:r>
      <w:r w:rsidRPr="009053A8">
        <w:rPr>
          <w:rFonts w:ascii="Helvetica Neue" w:hAnsi="Helvetica Neue"/>
        </w:rPr>
        <w:tab/>
      </w:r>
    </w:p>
    <w:p w14:paraId="5BB23F94" w14:textId="609BB548" w:rsidR="00C91B13" w:rsidRDefault="009053A8" w:rsidP="009053A8">
      <w:pPr>
        <w:pStyle w:val="ListeParagraf"/>
        <w:numPr>
          <w:ilvl w:val="0"/>
          <w:numId w:val="11"/>
        </w:numPr>
        <w:rPr>
          <w:rFonts w:ascii="Helvetica Neue" w:hAnsi="Helvetica Neue"/>
        </w:rPr>
      </w:pPr>
      <w:r w:rsidRPr="009053A8">
        <w:rPr>
          <w:rFonts w:ascii="Helvetica Neue" w:hAnsi="Helvetica Neue"/>
        </w:rPr>
        <w:t xml:space="preserve">Ticari Mallar </w:t>
      </w:r>
      <w:r w:rsidRPr="009053A8">
        <w:rPr>
          <w:rFonts w:ascii="Helvetica Neue" w:hAnsi="Helvetica Neue"/>
        </w:rPr>
        <w:tab/>
      </w:r>
      <w:r w:rsidRPr="009053A8">
        <w:rPr>
          <w:rFonts w:ascii="Helvetica Neue" w:hAnsi="Helvetica Neue"/>
        </w:rPr>
        <w:tab/>
        <w:t>45.000,00 TL</w:t>
      </w:r>
    </w:p>
    <w:p w14:paraId="35845E05" w14:textId="77777777" w:rsidR="00A92F6B" w:rsidRDefault="00C91B13" w:rsidP="009053A8">
      <w:pPr>
        <w:pStyle w:val="ListeParagraf"/>
        <w:numPr>
          <w:ilvl w:val="0"/>
          <w:numId w:val="11"/>
        </w:numPr>
        <w:rPr>
          <w:rFonts w:ascii="Helvetica Neue" w:hAnsi="Helvetica Neue"/>
        </w:rPr>
      </w:pPr>
      <w:r w:rsidRPr="009053A8">
        <w:rPr>
          <w:rFonts w:ascii="Helvetica Neue" w:hAnsi="Helvetica Neue"/>
        </w:rPr>
        <w:t xml:space="preserve">Taşıtlar </w:t>
      </w:r>
      <w:r w:rsidRPr="009053A8">
        <w:rPr>
          <w:rFonts w:ascii="Helvetica Neue" w:hAnsi="Helvetica Neue"/>
        </w:rPr>
        <w:tab/>
      </w:r>
      <w:r w:rsidRPr="009053A8">
        <w:rPr>
          <w:rFonts w:ascii="Helvetica Neue" w:hAnsi="Helvetica Neue"/>
        </w:rPr>
        <w:tab/>
      </w:r>
      <w:r>
        <w:rPr>
          <w:rFonts w:ascii="Helvetica Neue" w:hAnsi="Helvetica Neue"/>
        </w:rPr>
        <w:t>50</w:t>
      </w:r>
      <w:r w:rsidRPr="009053A8">
        <w:rPr>
          <w:rFonts w:ascii="Helvetica Neue" w:hAnsi="Helvetica Neue"/>
        </w:rPr>
        <w:t>.000,00 TL</w:t>
      </w:r>
      <w:r w:rsidR="009053A8" w:rsidRPr="009053A8">
        <w:rPr>
          <w:rFonts w:ascii="Helvetica Neue" w:hAnsi="Helvetica Neue"/>
        </w:rPr>
        <w:tab/>
      </w:r>
    </w:p>
    <w:p w14:paraId="2E5CF8B0" w14:textId="16132E46" w:rsidR="00C91B13" w:rsidRPr="00A92F6B" w:rsidRDefault="00A92F6B" w:rsidP="00A92F6B">
      <w:pPr>
        <w:pStyle w:val="ListeParagraf"/>
        <w:numPr>
          <w:ilvl w:val="0"/>
          <w:numId w:val="11"/>
        </w:numPr>
        <w:rPr>
          <w:rFonts w:ascii="Helvetica Neue" w:hAnsi="Helvetica Neue"/>
        </w:rPr>
      </w:pPr>
      <w:r w:rsidRPr="009053A8">
        <w:rPr>
          <w:rFonts w:ascii="Helvetica Neue" w:hAnsi="Helvetica Neue"/>
        </w:rPr>
        <w:t xml:space="preserve">Banka Kredileri </w:t>
      </w:r>
      <w:r w:rsidRPr="009053A8">
        <w:rPr>
          <w:rFonts w:ascii="Helvetica Neue" w:hAnsi="Helvetica Neue"/>
        </w:rPr>
        <w:tab/>
        <w:t>35.000,00 TL</w:t>
      </w:r>
      <w:r w:rsidR="009053A8" w:rsidRPr="00A92F6B">
        <w:rPr>
          <w:rFonts w:ascii="Helvetica Neue" w:hAnsi="Helvetica Neue"/>
        </w:rPr>
        <w:tab/>
      </w:r>
    </w:p>
    <w:p w14:paraId="4A458AC2" w14:textId="116016F2" w:rsidR="009053A8" w:rsidRPr="009053A8" w:rsidRDefault="009053A8" w:rsidP="009053A8">
      <w:pPr>
        <w:pStyle w:val="ListeParagraf"/>
        <w:numPr>
          <w:ilvl w:val="0"/>
          <w:numId w:val="11"/>
        </w:numPr>
        <w:rPr>
          <w:rFonts w:ascii="Helvetica Neue" w:hAnsi="Helvetica Neue"/>
        </w:rPr>
      </w:pPr>
      <w:r w:rsidRPr="009053A8">
        <w:rPr>
          <w:rFonts w:ascii="Helvetica Neue" w:hAnsi="Helvetica Neue"/>
        </w:rPr>
        <w:t>Sermaye</w:t>
      </w:r>
      <w:r w:rsidRPr="009053A8">
        <w:rPr>
          <w:rFonts w:ascii="Helvetica Neue" w:hAnsi="Helvetica Neue"/>
        </w:rPr>
        <w:tab/>
      </w:r>
      <w:r w:rsidRPr="009053A8">
        <w:rPr>
          <w:rFonts w:ascii="Helvetica Neue" w:hAnsi="Helvetica Neue"/>
        </w:rPr>
        <w:tab/>
        <w:t xml:space="preserve">       ?</w:t>
      </w:r>
    </w:p>
    <w:p w14:paraId="68E91A14" w14:textId="18B39BC4" w:rsidR="009053A8" w:rsidRDefault="009053A8" w:rsidP="00847116">
      <w:pPr>
        <w:pStyle w:val="ListeParagraf"/>
        <w:spacing w:after="60" w:line="288" w:lineRule="auto"/>
        <w:rPr>
          <w:rFonts w:ascii="Helvetica Neue" w:hAnsi="Helvetica Neue"/>
        </w:rPr>
      </w:pPr>
    </w:p>
    <w:p w14:paraId="3D6B7F20" w14:textId="5FF8CF0E" w:rsidR="00C91B13" w:rsidRDefault="00C91B13" w:rsidP="00847116">
      <w:pPr>
        <w:pStyle w:val="ListeParagraf"/>
        <w:spacing w:after="60" w:line="288" w:lineRule="auto"/>
        <w:rPr>
          <w:rFonts w:ascii="Helvetica Neue" w:hAnsi="Helvetica Neue"/>
        </w:rPr>
      </w:pPr>
    </w:p>
    <w:p w14:paraId="672C4385" w14:textId="77777777" w:rsidR="00C91B13" w:rsidRDefault="00C91B13" w:rsidP="00847116">
      <w:pPr>
        <w:pStyle w:val="ListeParagraf"/>
        <w:spacing w:after="60" w:line="288" w:lineRule="auto"/>
        <w:rPr>
          <w:rFonts w:ascii="Helvetica Neue" w:hAnsi="Helvetica Neue"/>
        </w:rPr>
      </w:pPr>
    </w:p>
    <w:p w14:paraId="519A56CB" w14:textId="0ECAF899" w:rsidR="00847116" w:rsidRPr="00106B04" w:rsidRDefault="008563E6" w:rsidP="00847116">
      <w:pPr>
        <w:rPr>
          <w:rFonts w:ascii="Helvetica Neue" w:hAnsi="Helvetica Neue"/>
        </w:rPr>
      </w:pPr>
      <w:r w:rsidRPr="008563E6">
        <w:rPr>
          <w:rFonts w:ascii="Helvetica Neue" w:hAnsi="Helvetica Neue"/>
          <w:b/>
        </w:rPr>
        <w:t>ÖR</w:t>
      </w:r>
      <w:r w:rsidR="00C55395">
        <w:rPr>
          <w:rFonts w:ascii="Helvetica Neue" w:hAnsi="Helvetica Neue"/>
          <w:b/>
        </w:rPr>
        <w:t>5</w:t>
      </w:r>
      <w:r w:rsidRPr="008563E6">
        <w:rPr>
          <w:rFonts w:ascii="Helvetica Neue" w:hAnsi="Helvetica Neue"/>
          <w:b/>
        </w:rPr>
        <w:t>:</w:t>
      </w:r>
      <w:r w:rsidR="00EE628E">
        <w:rPr>
          <w:rFonts w:ascii="Helvetica Neue" w:hAnsi="Helvetica Neue"/>
        </w:rPr>
        <w:t>DEMİR</w:t>
      </w:r>
      <w:r w:rsidR="00847116" w:rsidRPr="00106B04">
        <w:rPr>
          <w:rFonts w:ascii="Helvetica Neue" w:hAnsi="Helvetica Neue"/>
        </w:rPr>
        <w:t xml:space="preserve"> </w:t>
      </w:r>
      <w:r w:rsidR="00A66183">
        <w:rPr>
          <w:rFonts w:ascii="Helvetica Neue" w:hAnsi="Helvetica Neue"/>
        </w:rPr>
        <w:t xml:space="preserve">A.Ş </w:t>
      </w:r>
      <w:r w:rsidR="00847116" w:rsidRPr="00106B04">
        <w:rPr>
          <w:rFonts w:ascii="Helvetica Neue" w:hAnsi="Helvetica Neue"/>
        </w:rPr>
        <w:t>nin 201</w:t>
      </w:r>
      <w:r w:rsidR="00BC7FA5">
        <w:rPr>
          <w:rFonts w:ascii="Helvetica Neue" w:hAnsi="Helvetica Neue"/>
        </w:rPr>
        <w:t>9</w:t>
      </w:r>
      <w:r w:rsidR="00847116" w:rsidRPr="00106B04">
        <w:rPr>
          <w:rFonts w:ascii="Helvetica Neue" w:hAnsi="Helvetica Neue"/>
        </w:rPr>
        <w:t xml:space="preserve"> yıl sonu envanter aşağıdaki gibidir; </w:t>
      </w:r>
    </w:p>
    <w:p w14:paraId="2900884F" w14:textId="77777777" w:rsidR="00847116" w:rsidRPr="00FE1232" w:rsidRDefault="00847116" w:rsidP="00847116">
      <w:pPr>
        <w:rPr>
          <w:rFonts w:ascii="Helvetica Neue" w:hAnsi="Helvetica Neue"/>
          <w:highlight w:val="yellow"/>
        </w:rPr>
      </w:pPr>
      <w:r w:rsidRPr="00FE1232">
        <w:rPr>
          <w:rFonts w:ascii="Helvetica Neue" w:hAnsi="Helvetica Neue"/>
          <w:highlight w:val="yellow"/>
        </w:rPr>
        <w:t xml:space="preserve">Kasa </w:t>
      </w:r>
      <w:r w:rsidRPr="00FE1232">
        <w:rPr>
          <w:rFonts w:ascii="Helvetica Neue" w:hAnsi="Helvetica Neue"/>
          <w:highlight w:val="yellow"/>
        </w:rPr>
        <w:tab/>
      </w:r>
      <w:r w:rsidRPr="00FE1232">
        <w:rPr>
          <w:rFonts w:ascii="Helvetica Neue" w:hAnsi="Helvetica Neue"/>
          <w:highlight w:val="yellow"/>
        </w:rPr>
        <w:tab/>
      </w:r>
      <w:r w:rsidRPr="00FE1232">
        <w:rPr>
          <w:rFonts w:ascii="Helvetica Neue" w:hAnsi="Helvetica Neue"/>
          <w:highlight w:val="yellow"/>
        </w:rPr>
        <w:tab/>
        <w:t xml:space="preserve">35.000,00 TL </w:t>
      </w:r>
      <w:r w:rsidRPr="00FE1232">
        <w:rPr>
          <w:rFonts w:ascii="Helvetica Neue" w:hAnsi="Helvetica Neue"/>
          <w:highlight w:val="yellow"/>
        </w:rPr>
        <w:tab/>
      </w:r>
      <w:r w:rsidRPr="00FE1232">
        <w:rPr>
          <w:rFonts w:ascii="Helvetica Neue" w:hAnsi="Helvetica Neue"/>
          <w:highlight w:val="yellow"/>
        </w:rPr>
        <w:tab/>
        <w:t xml:space="preserve">Banka Kredileri </w:t>
      </w:r>
      <w:r w:rsidRPr="00FE1232">
        <w:rPr>
          <w:rFonts w:ascii="Helvetica Neue" w:hAnsi="Helvetica Neue"/>
          <w:highlight w:val="yellow"/>
        </w:rPr>
        <w:tab/>
        <w:t>23.000,00 TL</w:t>
      </w:r>
    </w:p>
    <w:p w14:paraId="1479FB05" w14:textId="77777777" w:rsidR="00847116" w:rsidRPr="00106B04" w:rsidRDefault="00847116" w:rsidP="00847116">
      <w:pPr>
        <w:rPr>
          <w:rFonts w:ascii="Helvetica Neue" w:hAnsi="Helvetica Neue"/>
        </w:rPr>
      </w:pPr>
      <w:r w:rsidRPr="00FE1232">
        <w:rPr>
          <w:rFonts w:ascii="Helvetica Neue" w:hAnsi="Helvetica Neue"/>
          <w:highlight w:val="yellow"/>
        </w:rPr>
        <w:t xml:space="preserve">Bankalar </w:t>
      </w:r>
      <w:r w:rsidRPr="00FE1232">
        <w:rPr>
          <w:rFonts w:ascii="Helvetica Neue" w:hAnsi="Helvetica Neue"/>
          <w:highlight w:val="yellow"/>
        </w:rPr>
        <w:tab/>
      </w:r>
      <w:r w:rsidRPr="00FE1232">
        <w:rPr>
          <w:rFonts w:ascii="Helvetica Neue" w:hAnsi="Helvetica Neue"/>
          <w:highlight w:val="yellow"/>
        </w:rPr>
        <w:tab/>
        <w:t>22.500.00 TL</w:t>
      </w:r>
      <w:r w:rsidRPr="00106B04">
        <w:rPr>
          <w:rFonts w:ascii="Helvetica Neue" w:hAnsi="Helvetica Neue"/>
        </w:rPr>
        <w:t xml:space="preserve"> </w:t>
      </w:r>
      <w:r w:rsidRPr="00106B04">
        <w:rPr>
          <w:rFonts w:ascii="Helvetica Neue" w:hAnsi="Helvetica Neue"/>
        </w:rPr>
        <w:tab/>
      </w:r>
      <w:r w:rsidRPr="00106B04">
        <w:rPr>
          <w:rFonts w:ascii="Helvetica Neue" w:hAnsi="Helvetica Neue"/>
        </w:rPr>
        <w:tab/>
      </w:r>
      <w:r w:rsidRPr="00FE1232">
        <w:rPr>
          <w:rFonts w:ascii="Helvetica Neue" w:hAnsi="Helvetica Neue"/>
          <w:highlight w:val="yellow"/>
        </w:rPr>
        <w:t>Demirbaşlar</w:t>
      </w:r>
      <w:r w:rsidRPr="00FE1232">
        <w:rPr>
          <w:rFonts w:ascii="Helvetica Neue" w:hAnsi="Helvetica Neue"/>
          <w:highlight w:val="yellow"/>
        </w:rPr>
        <w:tab/>
      </w:r>
      <w:r w:rsidRPr="00FE1232">
        <w:rPr>
          <w:rFonts w:ascii="Helvetica Neue" w:hAnsi="Helvetica Neue"/>
          <w:highlight w:val="yellow"/>
        </w:rPr>
        <w:tab/>
        <w:t>20.000,00 TL</w:t>
      </w:r>
    </w:p>
    <w:p w14:paraId="269FAAC3" w14:textId="77777777" w:rsidR="00847116" w:rsidRPr="00106B04" w:rsidRDefault="00847116" w:rsidP="00847116">
      <w:pPr>
        <w:rPr>
          <w:rFonts w:ascii="Helvetica Neue" w:hAnsi="Helvetica Neue"/>
        </w:rPr>
      </w:pPr>
      <w:r w:rsidRPr="00FE1232">
        <w:rPr>
          <w:rFonts w:ascii="Helvetica Neue" w:hAnsi="Helvetica Neue"/>
          <w:highlight w:val="yellow"/>
        </w:rPr>
        <w:t>Verilen Çekler ve Ö.E.(-)  7.500,00 TL</w:t>
      </w:r>
      <w:r w:rsidRPr="00106B04">
        <w:rPr>
          <w:rFonts w:ascii="Helvetica Neue" w:hAnsi="Helvetica Neue"/>
        </w:rPr>
        <w:t xml:space="preserve"> </w:t>
      </w:r>
      <w:r w:rsidRPr="00106B04">
        <w:rPr>
          <w:rFonts w:ascii="Helvetica Neue" w:hAnsi="Helvetica Neue"/>
        </w:rPr>
        <w:tab/>
      </w:r>
      <w:r w:rsidRPr="00106B04">
        <w:rPr>
          <w:rFonts w:ascii="Helvetica Neue" w:hAnsi="Helvetica Neue"/>
        </w:rPr>
        <w:tab/>
      </w:r>
      <w:r w:rsidRPr="00FE1232">
        <w:rPr>
          <w:rFonts w:ascii="Helvetica Neue" w:hAnsi="Helvetica Neue"/>
          <w:highlight w:val="yellow"/>
        </w:rPr>
        <w:t xml:space="preserve">Borç Senetleri </w:t>
      </w:r>
      <w:r w:rsidRPr="00FE1232">
        <w:rPr>
          <w:rFonts w:ascii="Helvetica Neue" w:hAnsi="Helvetica Neue"/>
          <w:highlight w:val="yellow"/>
        </w:rPr>
        <w:tab/>
      </w:r>
      <w:r w:rsidRPr="00FE1232">
        <w:rPr>
          <w:rFonts w:ascii="Helvetica Neue" w:hAnsi="Helvetica Neue"/>
          <w:highlight w:val="yellow"/>
        </w:rPr>
        <w:tab/>
      </w:r>
      <w:r w:rsidR="00575D4D" w:rsidRPr="00FE1232">
        <w:rPr>
          <w:rFonts w:ascii="Helvetica Neue" w:hAnsi="Helvetica Neue"/>
          <w:highlight w:val="yellow"/>
        </w:rPr>
        <w:t>3</w:t>
      </w:r>
      <w:r w:rsidRPr="00FE1232">
        <w:rPr>
          <w:rFonts w:ascii="Helvetica Neue" w:hAnsi="Helvetica Neue"/>
          <w:highlight w:val="yellow"/>
        </w:rPr>
        <w:t>5.000,00 TL</w:t>
      </w:r>
      <w:r w:rsidRPr="00106B04">
        <w:rPr>
          <w:rFonts w:ascii="Helvetica Neue" w:hAnsi="Helvetica Neue"/>
        </w:rPr>
        <w:t xml:space="preserve">   </w:t>
      </w:r>
    </w:p>
    <w:p w14:paraId="5666BA4E" w14:textId="77777777" w:rsidR="00575D4D" w:rsidRDefault="00847116" w:rsidP="00847116">
      <w:pPr>
        <w:rPr>
          <w:rFonts w:ascii="Helvetica Neue" w:hAnsi="Helvetica Neue"/>
        </w:rPr>
      </w:pPr>
      <w:r w:rsidRPr="00FE1232">
        <w:rPr>
          <w:rFonts w:ascii="Helvetica Neue" w:hAnsi="Helvetica Neue"/>
          <w:highlight w:val="yellow"/>
        </w:rPr>
        <w:t xml:space="preserve">Ticari Mallar </w:t>
      </w:r>
      <w:r w:rsidRPr="00FE1232">
        <w:rPr>
          <w:rFonts w:ascii="Helvetica Neue" w:hAnsi="Helvetica Neue"/>
          <w:highlight w:val="yellow"/>
        </w:rPr>
        <w:tab/>
      </w:r>
      <w:r w:rsidRPr="00FE1232">
        <w:rPr>
          <w:rFonts w:ascii="Helvetica Neue" w:hAnsi="Helvetica Neue"/>
          <w:highlight w:val="yellow"/>
        </w:rPr>
        <w:tab/>
        <w:t xml:space="preserve"> 55.000,00 TL</w:t>
      </w:r>
      <w:r w:rsidRPr="00106B04">
        <w:rPr>
          <w:rFonts w:ascii="Helvetica Neue" w:hAnsi="Helvetica Neue"/>
        </w:rPr>
        <w:tab/>
      </w:r>
      <w:r w:rsidRPr="00106B04">
        <w:rPr>
          <w:rFonts w:ascii="Helvetica Neue" w:hAnsi="Helvetica Neue"/>
        </w:rPr>
        <w:tab/>
      </w:r>
    </w:p>
    <w:p w14:paraId="3E061668" w14:textId="77777777" w:rsidR="00847116" w:rsidRPr="00106B04" w:rsidRDefault="00847116" w:rsidP="00847116">
      <w:pPr>
        <w:rPr>
          <w:rFonts w:ascii="Helvetica Neue" w:hAnsi="Helvetica Neue"/>
        </w:rPr>
      </w:pPr>
      <w:r w:rsidRPr="00FE1232">
        <w:rPr>
          <w:rFonts w:ascii="Helvetica Neue" w:hAnsi="Helvetica Neue"/>
          <w:highlight w:val="yellow"/>
        </w:rPr>
        <w:t>Birikmiş Amortismanlar(-) 5.000,00 TL</w:t>
      </w:r>
      <w:r w:rsidRPr="00106B04">
        <w:rPr>
          <w:rFonts w:ascii="Helvetica Neue" w:hAnsi="Helvetica Neue"/>
        </w:rPr>
        <w:tab/>
      </w:r>
      <w:r w:rsidRPr="00106B04">
        <w:rPr>
          <w:rFonts w:ascii="Helvetica Neue" w:hAnsi="Helvetica Neue"/>
        </w:rPr>
        <w:tab/>
        <w:t>Sermaye</w:t>
      </w:r>
      <w:r w:rsidRPr="00106B04">
        <w:rPr>
          <w:rFonts w:ascii="Helvetica Neue" w:hAnsi="Helvetica Neue"/>
        </w:rPr>
        <w:tab/>
      </w:r>
      <w:r w:rsidRPr="00106B04">
        <w:rPr>
          <w:rFonts w:ascii="Helvetica Neue" w:hAnsi="Helvetica Neue"/>
        </w:rPr>
        <w:tab/>
        <w:t xml:space="preserve">         ?</w:t>
      </w:r>
    </w:p>
    <w:p w14:paraId="0A9665FB" w14:textId="410A72B9" w:rsidR="00847116" w:rsidRPr="00106B04" w:rsidRDefault="00847116" w:rsidP="00847116">
      <w:pPr>
        <w:rPr>
          <w:rFonts w:ascii="Helvetica Neue" w:hAnsi="Helvetica Neue"/>
        </w:rPr>
      </w:pPr>
      <w:r w:rsidRPr="00106B04">
        <w:rPr>
          <w:rFonts w:ascii="Helvetica Neue" w:hAnsi="Helvetica Neue"/>
        </w:rPr>
        <w:t xml:space="preserve">Bu işletmenin sermayesini hesaplayarak </w:t>
      </w:r>
      <w:r w:rsidR="009F0CC3">
        <w:rPr>
          <w:rFonts w:ascii="Helvetica Neue" w:hAnsi="Helvetica Neue"/>
        </w:rPr>
        <w:t>201</w:t>
      </w:r>
      <w:r w:rsidR="00BC7FA5">
        <w:rPr>
          <w:rFonts w:ascii="Helvetica Neue" w:hAnsi="Helvetica Neue"/>
        </w:rPr>
        <w:t>9</w:t>
      </w:r>
      <w:r w:rsidR="009F0CC3">
        <w:rPr>
          <w:rFonts w:ascii="Helvetica Neue" w:hAnsi="Helvetica Neue"/>
        </w:rPr>
        <w:t xml:space="preserve"> YIL SONU </w:t>
      </w:r>
      <w:r w:rsidRPr="00106B04">
        <w:rPr>
          <w:rFonts w:ascii="Helvetica Neue" w:hAnsi="Helvetica Neue"/>
        </w:rPr>
        <w:t>Bilânçosunu düzenleyerek açılış kayıtlarını yapınız.</w:t>
      </w:r>
    </w:p>
    <w:p w14:paraId="46D30BA0" w14:textId="77777777" w:rsidR="00847116" w:rsidRPr="00106B04" w:rsidRDefault="00847116" w:rsidP="00847116">
      <w:pPr>
        <w:rPr>
          <w:rFonts w:ascii="Helvetica Neue" w:hAnsi="Helvetica Neue"/>
        </w:rPr>
      </w:pPr>
    </w:p>
    <w:p w14:paraId="2971D0DE" w14:textId="77777777" w:rsidR="00180571" w:rsidRPr="00445215" w:rsidRDefault="00180571" w:rsidP="00445215">
      <w:pPr>
        <w:pStyle w:val="NormalWeb"/>
        <w:shd w:val="clear" w:color="auto" w:fill="FFFFFF"/>
        <w:rPr>
          <w:rFonts w:ascii="Helvetica Neue" w:hAnsi="Helvetica Neue"/>
          <w:kern w:val="28"/>
          <w:sz w:val="20"/>
          <w:szCs w:val="20"/>
        </w:rPr>
      </w:pPr>
    </w:p>
    <w:p w14:paraId="0E66A307" w14:textId="77777777" w:rsidR="00445215" w:rsidRPr="00445215" w:rsidRDefault="00445215" w:rsidP="00445215"/>
    <w:p w14:paraId="1288F6DF" w14:textId="77777777" w:rsidR="00445215" w:rsidRDefault="00445215" w:rsidP="00445215">
      <w:pPr>
        <w:pStyle w:val="NormalWeb"/>
        <w:shd w:val="clear" w:color="auto" w:fill="FFFFFF"/>
        <w:rPr>
          <w:color w:val="000000"/>
          <w:sz w:val="27"/>
          <w:szCs w:val="27"/>
        </w:rPr>
      </w:pPr>
    </w:p>
    <w:p w14:paraId="2B738CC0" w14:textId="77777777" w:rsidR="000A1088" w:rsidRDefault="000A1088" w:rsidP="00847116"/>
    <w:sectPr w:rsidR="000A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7388"/>
    <w:multiLevelType w:val="hybridMultilevel"/>
    <w:tmpl w:val="A4062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7EB8"/>
    <w:multiLevelType w:val="hybridMultilevel"/>
    <w:tmpl w:val="742671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D17"/>
    <w:multiLevelType w:val="hybridMultilevel"/>
    <w:tmpl w:val="FFEC8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637"/>
    <w:multiLevelType w:val="hybridMultilevel"/>
    <w:tmpl w:val="91F85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4708"/>
    <w:multiLevelType w:val="hybridMultilevel"/>
    <w:tmpl w:val="F61C5A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289A"/>
    <w:multiLevelType w:val="hybridMultilevel"/>
    <w:tmpl w:val="75F25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5B1B"/>
    <w:multiLevelType w:val="hybridMultilevel"/>
    <w:tmpl w:val="0BA63E44"/>
    <w:lvl w:ilvl="0" w:tplc="367CB7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A4189"/>
    <w:multiLevelType w:val="hybridMultilevel"/>
    <w:tmpl w:val="D6C4B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24A0"/>
    <w:multiLevelType w:val="hybridMultilevel"/>
    <w:tmpl w:val="81A288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379FB"/>
    <w:multiLevelType w:val="hybridMultilevel"/>
    <w:tmpl w:val="2516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0AC8"/>
    <w:multiLevelType w:val="hybridMultilevel"/>
    <w:tmpl w:val="FB045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1621A"/>
    <w:multiLevelType w:val="hybridMultilevel"/>
    <w:tmpl w:val="D26E8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1B4A"/>
    <w:multiLevelType w:val="multilevel"/>
    <w:tmpl w:val="2A6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256CC"/>
    <w:multiLevelType w:val="hybridMultilevel"/>
    <w:tmpl w:val="BD7A863E"/>
    <w:lvl w:ilvl="0" w:tplc="6202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40C3"/>
    <w:multiLevelType w:val="hybridMultilevel"/>
    <w:tmpl w:val="968C1F84"/>
    <w:lvl w:ilvl="0" w:tplc="2BE41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66A63"/>
    <w:multiLevelType w:val="hybridMultilevel"/>
    <w:tmpl w:val="5478DF3C"/>
    <w:lvl w:ilvl="0" w:tplc="C214EA4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4E51"/>
    <w:multiLevelType w:val="hybridMultilevel"/>
    <w:tmpl w:val="34F64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26B44"/>
    <w:multiLevelType w:val="hybridMultilevel"/>
    <w:tmpl w:val="7B4C9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90849"/>
    <w:multiLevelType w:val="hybridMultilevel"/>
    <w:tmpl w:val="35A8B5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993"/>
    <w:multiLevelType w:val="hybridMultilevel"/>
    <w:tmpl w:val="5C84C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311F4"/>
    <w:multiLevelType w:val="hybridMultilevel"/>
    <w:tmpl w:val="B2EC7AB4"/>
    <w:lvl w:ilvl="0" w:tplc="CAC0C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45330"/>
    <w:multiLevelType w:val="hybridMultilevel"/>
    <w:tmpl w:val="DC904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B3BAE"/>
    <w:multiLevelType w:val="hybridMultilevel"/>
    <w:tmpl w:val="258017C0"/>
    <w:lvl w:ilvl="0" w:tplc="D45C7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D7873"/>
    <w:multiLevelType w:val="hybridMultilevel"/>
    <w:tmpl w:val="0EB48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1"/>
  </w:num>
  <w:num w:numId="5">
    <w:abstractNumId w:val="16"/>
  </w:num>
  <w:num w:numId="6">
    <w:abstractNumId w:val="14"/>
  </w:num>
  <w:num w:numId="7">
    <w:abstractNumId w:val="21"/>
  </w:num>
  <w:num w:numId="8">
    <w:abstractNumId w:val="18"/>
  </w:num>
  <w:num w:numId="9">
    <w:abstractNumId w:val="6"/>
  </w:num>
  <w:num w:numId="10">
    <w:abstractNumId w:val="15"/>
  </w:num>
  <w:num w:numId="11">
    <w:abstractNumId w:val="0"/>
  </w:num>
  <w:num w:numId="12">
    <w:abstractNumId w:val="23"/>
  </w:num>
  <w:num w:numId="13">
    <w:abstractNumId w:val="17"/>
  </w:num>
  <w:num w:numId="14">
    <w:abstractNumId w:val="7"/>
  </w:num>
  <w:num w:numId="15">
    <w:abstractNumId w:val="13"/>
  </w:num>
  <w:num w:numId="16">
    <w:abstractNumId w:val="4"/>
  </w:num>
  <w:num w:numId="17">
    <w:abstractNumId w:val="8"/>
  </w:num>
  <w:num w:numId="18">
    <w:abstractNumId w:val="2"/>
  </w:num>
  <w:num w:numId="19">
    <w:abstractNumId w:val="19"/>
  </w:num>
  <w:num w:numId="20">
    <w:abstractNumId w:val="1"/>
  </w:num>
  <w:num w:numId="21">
    <w:abstractNumId w:val="5"/>
  </w:num>
  <w:num w:numId="22">
    <w:abstractNumId w:val="9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59C"/>
    <w:rsid w:val="00003659"/>
    <w:rsid w:val="00004721"/>
    <w:rsid w:val="00006765"/>
    <w:rsid w:val="00017077"/>
    <w:rsid w:val="000204D0"/>
    <w:rsid w:val="00021119"/>
    <w:rsid w:val="00022557"/>
    <w:rsid w:val="000243F5"/>
    <w:rsid w:val="00025CC2"/>
    <w:rsid w:val="00027AEB"/>
    <w:rsid w:val="000307A2"/>
    <w:rsid w:val="00032BE5"/>
    <w:rsid w:val="0004070F"/>
    <w:rsid w:val="00040C83"/>
    <w:rsid w:val="00042C3D"/>
    <w:rsid w:val="00045191"/>
    <w:rsid w:val="00051ACA"/>
    <w:rsid w:val="000634E1"/>
    <w:rsid w:val="00072B4B"/>
    <w:rsid w:val="00081A49"/>
    <w:rsid w:val="00083F58"/>
    <w:rsid w:val="000853C4"/>
    <w:rsid w:val="00086852"/>
    <w:rsid w:val="00094FAC"/>
    <w:rsid w:val="000A1088"/>
    <w:rsid w:val="000A1E77"/>
    <w:rsid w:val="000A2C9D"/>
    <w:rsid w:val="000C237F"/>
    <w:rsid w:val="000C2AAD"/>
    <w:rsid w:val="000D1F91"/>
    <w:rsid w:val="000F494B"/>
    <w:rsid w:val="000F58A9"/>
    <w:rsid w:val="00101F95"/>
    <w:rsid w:val="0010344B"/>
    <w:rsid w:val="00121B9A"/>
    <w:rsid w:val="00121F3D"/>
    <w:rsid w:val="001231D7"/>
    <w:rsid w:val="00124D27"/>
    <w:rsid w:val="00142C4D"/>
    <w:rsid w:val="0014466A"/>
    <w:rsid w:val="001549C0"/>
    <w:rsid w:val="00167B71"/>
    <w:rsid w:val="00180571"/>
    <w:rsid w:val="001A1B81"/>
    <w:rsid w:val="001A32A3"/>
    <w:rsid w:val="001B2BDF"/>
    <w:rsid w:val="001B6FCD"/>
    <w:rsid w:val="001B7B92"/>
    <w:rsid w:val="001C11DA"/>
    <w:rsid w:val="001C5E6E"/>
    <w:rsid w:val="001D2FCA"/>
    <w:rsid w:val="001D309E"/>
    <w:rsid w:val="001E284C"/>
    <w:rsid w:val="001E3582"/>
    <w:rsid w:val="001E69DB"/>
    <w:rsid w:val="001F080E"/>
    <w:rsid w:val="001F17EC"/>
    <w:rsid w:val="001F68BF"/>
    <w:rsid w:val="00201CC9"/>
    <w:rsid w:val="00213E14"/>
    <w:rsid w:val="00217477"/>
    <w:rsid w:val="00220698"/>
    <w:rsid w:val="002368B5"/>
    <w:rsid w:val="00237BD8"/>
    <w:rsid w:val="00242219"/>
    <w:rsid w:val="00243A96"/>
    <w:rsid w:val="002441AD"/>
    <w:rsid w:val="002757D1"/>
    <w:rsid w:val="00280B8B"/>
    <w:rsid w:val="00285293"/>
    <w:rsid w:val="00285569"/>
    <w:rsid w:val="0028662F"/>
    <w:rsid w:val="00287CB8"/>
    <w:rsid w:val="00290049"/>
    <w:rsid w:val="00291A54"/>
    <w:rsid w:val="00291D7A"/>
    <w:rsid w:val="002A41C2"/>
    <w:rsid w:val="002A50DE"/>
    <w:rsid w:val="002B0D6B"/>
    <w:rsid w:val="002B2948"/>
    <w:rsid w:val="002C0C12"/>
    <w:rsid w:val="002C2BC5"/>
    <w:rsid w:val="002E28C1"/>
    <w:rsid w:val="002E5E09"/>
    <w:rsid w:val="002E72C3"/>
    <w:rsid w:val="002F3D11"/>
    <w:rsid w:val="002F7949"/>
    <w:rsid w:val="002F7F37"/>
    <w:rsid w:val="00301B5E"/>
    <w:rsid w:val="00305E78"/>
    <w:rsid w:val="0031167C"/>
    <w:rsid w:val="00311CF4"/>
    <w:rsid w:val="00314FA3"/>
    <w:rsid w:val="0032124C"/>
    <w:rsid w:val="003263B6"/>
    <w:rsid w:val="003275BE"/>
    <w:rsid w:val="00332B5A"/>
    <w:rsid w:val="003333E5"/>
    <w:rsid w:val="00333F48"/>
    <w:rsid w:val="003416E9"/>
    <w:rsid w:val="003452D7"/>
    <w:rsid w:val="003612EC"/>
    <w:rsid w:val="003706D8"/>
    <w:rsid w:val="00385380"/>
    <w:rsid w:val="003866A5"/>
    <w:rsid w:val="003907BC"/>
    <w:rsid w:val="00390D69"/>
    <w:rsid w:val="00391A70"/>
    <w:rsid w:val="003A3844"/>
    <w:rsid w:val="003B0C73"/>
    <w:rsid w:val="003B2AC7"/>
    <w:rsid w:val="003C2585"/>
    <w:rsid w:val="003C2692"/>
    <w:rsid w:val="003D51CB"/>
    <w:rsid w:val="003E0974"/>
    <w:rsid w:val="003F025A"/>
    <w:rsid w:val="003F28CC"/>
    <w:rsid w:val="00415A78"/>
    <w:rsid w:val="00416789"/>
    <w:rsid w:val="004215E9"/>
    <w:rsid w:val="0042367D"/>
    <w:rsid w:val="00424A5A"/>
    <w:rsid w:val="00433748"/>
    <w:rsid w:val="004379B2"/>
    <w:rsid w:val="00445215"/>
    <w:rsid w:val="00451D85"/>
    <w:rsid w:val="004602E2"/>
    <w:rsid w:val="00461328"/>
    <w:rsid w:val="004920E0"/>
    <w:rsid w:val="00492547"/>
    <w:rsid w:val="004967DD"/>
    <w:rsid w:val="004A138A"/>
    <w:rsid w:val="004A2A8B"/>
    <w:rsid w:val="004B155F"/>
    <w:rsid w:val="004B4543"/>
    <w:rsid w:val="004D150D"/>
    <w:rsid w:val="004D1FA8"/>
    <w:rsid w:val="004E3A02"/>
    <w:rsid w:val="004E54C8"/>
    <w:rsid w:val="004F02AA"/>
    <w:rsid w:val="004F5312"/>
    <w:rsid w:val="004F7267"/>
    <w:rsid w:val="00502336"/>
    <w:rsid w:val="005207B6"/>
    <w:rsid w:val="0053091D"/>
    <w:rsid w:val="00532272"/>
    <w:rsid w:val="00532884"/>
    <w:rsid w:val="00534647"/>
    <w:rsid w:val="005518FF"/>
    <w:rsid w:val="00557567"/>
    <w:rsid w:val="005630CF"/>
    <w:rsid w:val="00563926"/>
    <w:rsid w:val="00566EB0"/>
    <w:rsid w:val="00575D4D"/>
    <w:rsid w:val="00590197"/>
    <w:rsid w:val="005A4D5D"/>
    <w:rsid w:val="005A5162"/>
    <w:rsid w:val="005A5209"/>
    <w:rsid w:val="005A7C5F"/>
    <w:rsid w:val="005B1416"/>
    <w:rsid w:val="005B2F9A"/>
    <w:rsid w:val="005B7C66"/>
    <w:rsid w:val="005C0DDC"/>
    <w:rsid w:val="005C16F6"/>
    <w:rsid w:val="005C25D2"/>
    <w:rsid w:val="005C3006"/>
    <w:rsid w:val="005C6705"/>
    <w:rsid w:val="005C7D6A"/>
    <w:rsid w:val="005D16E2"/>
    <w:rsid w:val="005D4B4C"/>
    <w:rsid w:val="005D73CB"/>
    <w:rsid w:val="005E0656"/>
    <w:rsid w:val="005E2E83"/>
    <w:rsid w:val="005F2FE7"/>
    <w:rsid w:val="00601F8F"/>
    <w:rsid w:val="00607C38"/>
    <w:rsid w:val="006117F3"/>
    <w:rsid w:val="00613AB5"/>
    <w:rsid w:val="006179D9"/>
    <w:rsid w:val="00622470"/>
    <w:rsid w:val="00630F97"/>
    <w:rsid w:val="00641EC1"/>
    <w:rsid w:val="00641FF5"/>
    <w:rsid w:val="0064305C"/>
    <w:rsid w:val="006450E1"/>
    <w:rsid w:val="006479C1"/>
    <w:rsid w:val="00650657"/>
    <w:rsid w:val="006663A7"/>
    <w:rsid w:val="00671FC7"/>
    <w:rsid w:val="0067588B"/>
    <w:rsid w:val="00677ED1"/>
    <w:rsid w:val="0068136E"/>
    <w:rsid w:val="00683453"/>
    <w:rsid w:val="00684140"/>
    <w:rsid w:val="00697ECF"/>
    <w:rsid w:val="006A04C9"/>
    <w:rsid w:val="006B19E8"/>
    <w:rsid w:val="006B52AC"/>
    <w:rsid w:val="006D2CF2"/>
    <w:rsid w:val="006D7DB3"/>
    <w:rsid w:val="00700F5B"/>
    <w:rsid w:val="00704D51"/>
    <w:rsid w:val="00705871"/>
    <w:rsid w:val="0071284E"/>
    <w:rsid w:val="0071497B"/>
    <w:rsid w:val="00716A05"/>
    <w:rsid w:val="00750C63"/>
    <w:rsid w:val="00751A2C"/>
    <w:rsid w:val="007521E7"/>
    <w:rsid w:val="007679ED"/>
    <w:rsid w:val="0077255D"/>
    <w:rsid w:val="00772AA3"/>
    <w:rsid w:val="00775D53"/>
    <w:rsid w:val="007901D5"/>
    <w:rsid w:val="00793E6C"/>
    <w:rsid w:val="007940EC"/>
    <w:rsid w:val="00797DEF"/>
    <w:rsid w:val="007B681C"/>
    <w:rsid w:val="007C36DD"/>
    <w:rsid w:val="007C732C"/>
    <w:rsid w:val="007D0C18"/>
    <w:rsid w:val="007D3D54"/>
    <w:rsid w:val="007D6B26"/>
    <w:rsid w:val="007D6CAF"/>
    <w:rsid w:val="007E0895"/>
    <w:rsid w:val="007F6B29"/>
    <w:rsid w:val="00803890"/>
    <w:rsid w:val="008108CF"/>
    <w:rsid w:val="00820260"/>
    <w:rsid w:val="008444AA"/>
    <w:rsid w:val="00847116"/>
    <w:rsid w:val="00851ECC"/>
    <w:rsid w:val="00852520"/>
    <w:rsid w:val="0085478C"/>
    <w:rsid w:val="0085607A"/>
    <w:rsid w:val="008563E6"/>
    <w:rsid w:val="008676BC"/>
    <w:rsid w:val="00887BD4"/>
    <w:rsid w:val="00894EE4"/>
    <w:rsid w:val="00895E0B"/>
    <w:rsid w:val="008A4D52"/>
    <w:rsid w:val="008A7F63"/>
    <w:rsid w:val="008B2B14"/>
    <w:rsid w:val="008C095A"/>
    <w:rsid w:val="008C67C3"/>
    <w:rsid w:val="008D3F24"/>
    <w:rsid w:val="008E0005"/>
    <w:rsid w:val="008F6767"/>
    <w:rsid w:val="009009F8"/>
    <w:rsid w:val="009015C3"/>
    <w:rsid w:val="0090193C"/>
    <w:rsid w:val="009053A8"/>
    <w:rsid w:val="009057A1"/>
    <w:rsid w:val="00906F09"/>
    <w:rsid w:val="009122F1"/>
    <w:rsid w:val="00914D9B"/>
    <w:rsid w:val="0091629B"/>
    <w:rsid w:val="009220C8"/>
    <w:rsid w:val="00926DA8"/>
    <w:rsid w:val="00931CA0"/>
    <w:rsid w:val="009330F0"/>
    <w:rsid w:val="00933F39"/>
    <w:rsid w:val="00946454"/>
    <w:rsid w:val="00947CC9"/>
    <w:rsid w:val="00951D30"/>
    <w:rsid w:val="00972961"/>
    <w:rsid w:val="00985331"/>
    <w:rsid w:val="009860B0"/>
    <w:rsid w:val="009957BA"/>
    <w:rsid w:val="009B702B"/>
    <w:rsid w:val="009C15BE"/>
    <w:rsid w:val="009C4DFC"/>
    <w:rsid w:val="009C6B9E"/>
    <w:rsid w:val="009D4C52"/>
    <w:rsid w:val="009F0CC3"/>
    <w:rsid w:val="00A105A8"/>
    <w:rsid w:val="00A1444A"/>
    <w:rsid w:val="00A16C09"/>
    <w:rsid w:val="00A2199E"/>
    <w:rsid w:val="00A31443"/>
    <w:rsid w:val="00A34E42"/>
    <w:rsid w:val="00A36643"/>
    <w:rsid w:val="00A36D83"/>
    <w:rsid w:val="00A4138B"/>
    <w:rsid w:val="00A42D86"/>
    <w:rsid w:val="00A50A00"/>
    <w:rsid w:val="00A51AB1"/>
    <w:rsid w:val="00A52302"/>
    <w:rsid w:val="00A5783C"/>
    <w:rsid w:val="00A60024"/>
    <w:rsid w:val="00A633D0"/>
    <w:rsid w:val="00A66183"/>
    <w:rsid w:val="00A8597B"/>
    <w:rsid w:val="00A92F6B"/>
    <w:rsid w:val="00AA37E9"/>
    <w:rsid w:val="00AB114D"/>
    <w:rsid w:val="00AB739E"/>
    <w:rsid w:val="00AC2B75"/>
    <w:rsid w:val="00AD14CA"/>
    <w:rsid w:val="00AD7DBA"/>
    <w:rsid w:val="00AE6A5A"/>
    <w:rsid w:val="00B12AF9"/>
    <w:rsid w:val="00B14C62"/>
    <w:rsid w:val="00B23CD6"/>
    <w:rsid w:val="00B421B0"/>
    <w:rsid w:val="00B45AFC"/>
    <w:rsid w:val="00B52B32"/>
    <w:rsid w:val="00B5735E"/>
    <w:rsid w:val="00B604B5"/>
    <w:rsid w:val="00B63687"/>
    <w:rsid w:val="00B65121"/>
    <w:rsid w:val="00B7002C"/>
    <w:rsid w:val="00B765E9"/>
    <w:rsid w:val="00B81ECD"/>
    <w:rsid w:val="00B86DE1"/>
    <w:rsid w:val="00B92720"/>
    <w:rsid w:val="00BA19B3"/>
    <w:rsid w:val="00BB5D0F"/>
    <w:rsid w:val="00BB7947"/>
    <w:rsid w:val="00BC35E2"/>
    <w:rsid w:val="00BC46B1"/>
    <w:rsid w:val="00BC7FA5"/>
    <w:rsid w:val="00BD05F3"/>
    <w:rsid w:val="00BE01B6"/>
    <w:rsid w:val="00BE0D3B"/>
    <w:rsid w:val="00C003FA"/>
    <w:rsid w:val="00C075B6"/>
    <w:rsid w:val="00C23779"/>
    <w:rsid w:val="00C24C07"/>
    <w:rsid w:val="00C25248"/>
    <w:rsid w:val="00C42A58"/>
    <w:rsid w:val="00C534EE"/>
    <w:rsid w:val="00C53A7F"/>
    <w:rsid w:val="00C55395"/>
    <w:rsid w:val="00C65B4A"/>
    <w:rsid w:val="00C67537"/>
    <w:rsid w:val="00C91B13"/>
    <w:rsid w:val="00CA1466"/>
    <w:rsid w:val="00CA30A8"/>
    <w:rsid w:val="00CA3AD2"/>
    <w:rsid w:val="00CA651F"/>
    <w:rsid w:val="00CA652B"/>
    <w:rsid w:val="00CB0A36"/>
    <w:rsid w:val="00CB0E03"/>
    <w:rsid w:val="00CB16FF"/>
    <w:rsid w:val="00CC36BD"/>
    <w:rsid w:val="00CE229A"/>
    <w:rsid w:val="00CE3161"/>
    <w:rsid w:val="00CE3224"/>
    <w:rsid w:val="00CE78E0"/>
    <w:rsid w:val="00CF759C"/>
    <w:rsid w:val="00D04E14"/>
    <w:rsid w:val="00D06641"/>
    <w:rsid w:val="00D0721E"/>
    <w:rsid w:val="00D12582"/>
    <w:rsid w:val="00D13B06"/>
    <w:rsid w:val="00D2354B"/>
    <w:rsid w:val="00D33EE9"/>
    <w:rsid w:val="00D34363"/>
    <w:rsid w:val="00D37BD1"/>
    <w:rsid w:val="00D4025F"/>
    <w:rsid w:val="00D429DD"/>
    <w:rsid w:val="00D53298"/>
    <w:rsid w:val="00D642FD"/>
    <w:rsid w:val="00D73936"/>
    <w:rsid w:val="00D7433D"/>
    <w:rsid w:val="00D747D6"/>
    <w:rsid w:val="00D7648D"/>
    <w:rsid w:val="00D80B85"/>
    <w:rsid w:val="00D83F5C"/>
    <w:rsid w:val="00D864AD"/>
    <w:rsid w:val="00D87251"/>
    <w:rsid w:val="00D95ABC"/>
    <w:rsid w:val="00DA57E3"/>
    <w:rsid w:val="00DB3A13"/>
    <w:rsid w:val="00DB3A79"/>
    <w:rsid w:val="00DB7A63"/>
    <w:rsid w:val="00DC0839"/>
    <w:rsid w:val="00DC13C1"/>
    <w:rsid w:val="00DC64EB"/>
    <w:rsid w:val="00DE01E9"/>
    <w:rsid w:val="00DE1484"/>
    <w:rsid w:val="00DE2E31"/>
    <w:rsid w:val="00DF70CB"/>
    <w:rsid w:val="00E0301B"/>
    <w:rsid w:val="00E15A0F"/>
    <w:rsid w:val="00E21CB8"/>
    <w:rsid w:val="00E27998"/>
    <w:rsid w:val="00E27B69"/>
    <w:rsid w:val="00E316FD"/>
    <w:rsid w:val="00E350BB"/>
    <w:rsid w:val="00E45D2F"/>
    <w:rsid w:val="00E51705"/>
    <w:rsid w:val="00E53593"/>
    <w:rsid w:val="00E553FC"/>
    <w:rsid w:val="00E625E1"/>
    <w:rsid w:val="00E65D67"/>
    <w:rsid w:val="00E6603A"/>
    <w:rsid w:val="00E70348"/>
    <w:rsid w:val="00E75CBA"/>
    <w:rsid w:val="00E841D2"/>
    <w:rsid w:val="00E92271"/>
    <w:rsid w:val="00E931AF"/>
    <w:rsid w:val="00E97E9F"/>
    <w:rsid w:val="00EA26BA"/>
    <w:rsid w:val="00EA2CF8"/>
    <w:rsid w:val="00EA57BC"/>
    <w:rsid w:val="00EB49E2"/>
    <w:rsid w:val="00EB5319"/>
    <w:rsid w:val="00ED2F12"/>
    <w:rsid w:val="00EE628E"/>
    <w:rsid w:val="00EE6651"/>
    <w:rsid w:val="00EF4522"/>
    <w:rsid w:val="00F0408A"/>
    <w:rsid w:val="00F06724"/>
    <w:rsid w:val="00F14ACC"/>
    <w:rsid w:val="00F21A5F"/>
    <w:rsid w:val="00F25E0D"/>
    <w:rsid w:val="00F27D4C"/>
    <w:rsid w:val="00F3036C"/>
    <w:rsid w:val="00F3560E"/>
    <w:rsid w:val="00F3627A"/>
    <w:rsid w:val="00F36D55"/>
    <w:rsid w:val="00F5003E"/>
    <w:rsid w:val="00F50A8B"/>
    <w:rsid w:val="00F5481B"/>
    <w:rsid w:val="00F5727B"/>
    <w:rsid w:val="00F63280"/>
    <w:rsid w:val="00F84D55"/>
    <w:rsid w:val="00F95183"/>
    <w:rsid w:val="00F95954"/>
    <w:rsid w:val="00FA112A"/>
    <w:rsid w:val="00FA2017"/>
    <w:rsid w:val="00FA4807"/>
    <w:rsid w:val="00FB0DA8"/>
    <w:rsid w:val="00FB5733"/>
    <w:rsid w:val="00FD2ED9"/>
    <w:rsid w:val="00FD52DF"/>
    <w:rsid w:val="00FD52F0"/>
    <w:rsid w:val="00FD6B05"/>
    <w:rsid w:val="00FE1232"/>
    <w:rsid w:val="00FF2C20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564C"/>
  <w15:docId w15:val="{D44EB013-E65C-4683-AB92-26B9C0E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8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76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01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451D85"/>
    <w:pPr>
      <w:keepNext/>
      <w:keepLines/>
      <w:suppressAutoHyphens/>
      <w:spacing w:before="240" w:after="60"/>
      <w:jc w:val="left"/>
      <w:outlineLvl w:val="2"/>
    </w:pPr>
    <w:rPr>
      <w:rFonts w:ascii="Arial Black" w:hAnsi="Arial Black"/>
      <w:kern w:val="28"/>
      <w:sz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1D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53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FD6B05"/>
    <w:pPr>
      <w:spacing w:before="240" w:after="60" w:line="288" w:lineRule="auto"/>
      <w:ind w:left="567"/>
      <w:outlineLvl w:val="5"/>
    </w:pPr>
    <w:rPr>
      <w:rFonts w:ascii="Calibri" w:hAnsi="Calibri"/>
      <w:b/>
      <w:bCs/>
      <w:kern w:val="18"/>
      <w:szCs w:val="22"/>
    </w:rPr>
  </w:style>
  <w:style w:type="paragraph" w:styleId="Balk7">
    <w:name w:val="heading 7"/>
    <w:basedOn w:val="Normal"/>
    <w:next w:val="Normal"/>
    <w:link w:val="Balk7Char"/>
    <w:qFormat/>
    <w:rsid w:val="00FB0DA8"/>
    <w:pPr>
      <w:spacing w:before="240" w:after="60" w:line="288" w:lineRule="auto"/>
      <w:ind w:left="567"/>
      <w:outlineLvl w:val="6"/>
    </w:pPr>
    <w:rPr>
      <w:kern w:val="1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51D85"/>
    <w:rPr>
      <w:rFonts w:ascii="Arial Black" w:eastAsia="Times New Roman" w:hAnsi="Arial Black" w:cs="Times New Roman"/>
      <w:kern w:val="28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1D8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01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7C732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9053A8"/>
    <w:rPr>
      <w:rFonts w:asciiTheme="majorHAnsi" w:eastAsiaTheme="majorEastAsia" w:hAnsiTheme="majorHAnsi" w:cstheme="majorBidi"/>
      <w:color w:val="2E74B5" w:themeColor="accent1" w:themeShade="BF"/>
      <w:szCs w:val="20"/>
      <w:lang w:eastAsia="tr-TR"/>
    </w:rPr>
  </w:style>
  <w:style w:type="character" w:customStyle="1" w:styleId="AslMetinBal">
    <w:name w:val="AsılıMetinBaşlığı"/>
    <w:rsid w:val="00847116"/>
    <w:rPr>
      <w:rFonts w:ascii="Arial Black" w:hAnsi="Arial Black"/>
    </w:rPr>
  </w:style>
  <w:style w:type="character" w:customStyle="1" w:styleId="Balk7Char">
    <w:name w:val="Başlık 7 Char"/>
    <w:basedOn w:val="VarsaylanParagrafYazTipi"/>
    <w:link w:val="Balk7"/>
    <w:rsid w:val="00FB0DA8"/>
    <w:rPr>
      <w:rFonts w:ascii="Times New Roman" w:eastAsia="Times New Roman" w:hAnsi="Times New Roman" w:cs="Times New Roman"/>
      <w:kern w:val="18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4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48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764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paragraph" w:styleId="NormalWeb">
    <w:name w:val="Normal (Web)"/>
    <w:basedOn w:val="Normal"/>
    <w:uiPriority w:val="99"/>
    <w:unhideWhenUsed/>
    <w:rsid w:val="0044521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alkAlt">
    <w:name w:val="BaşlıkAlt"/>
    <w:rsid w:val="003416E9"/>
    <w:rPr>
      <w:rFonts w:ascii="Tahoma" w:hAnsi="Tahoma"/>
      <w:b/>
      <w:sz w:val="18"/>
    </w:rPr>
  </w:style>
  <w:style w:type="character" w:customStyle="1" w:styleId="Balk6Char">
    <w:name w:val="Başlık 6 Char"/>
    <w:basedOn w:val="VarsaylanParagrafYazTipi"/>
    <w:link w:val="Balk6"/>
    <w:semiHidden/>
    <w:rsid w:val="00FD6B05"/>
    <w:rPr>
      <w:rFonts w:ascii="Calibri" w:eastAsia="Times New Roman" w:hAnsi="Calibri" w:cs="Times New Roman"/>
      <w:b/>
      <w:bCs/>
      <w:kern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7F8A-CCC6-4292-A8D1-2395ED88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Abdülkadir Tilki</cp:lastModifiedBy>
  <cp:revision>5</cp:revision>
  <dcterms:created xsi:type="dcterms:W3CDTF">2020-04-12T11:31:00Z</dcterms:created>
  <dcterms:modified xsi:type="dcterms:W3CDTF">2020-11-10T11:08:00Z</dcterms:modified>
</cp:coreProperties>
</file>